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62" w:rsidRPr="00926295" w:rsidRDefault="00926295" w:rsidP="00740A0B">
      <w:pPr>
        <w:jc w:val="center"/>
        <w:rPr>
          <w:rFonts w:asciiTheme="minorHAnsi" w:hAnsiTheme="minorHAnsi" w:cstheme="minorHAnsi"/>
          <w:b/>
          <w:sz w:val="28"/>
          <w:szCs w:val="28"/>
          <w:lang w:val="el-GR"/>
        </w:rPr>
      </w:pPr>
      <w:r>
        <w:rPr>
          <w:rFonts w:asciiTheme="minorHAnsi" w:hAnsiTheme="minorHAnsi" w:cstheme="minorHAnsi"/>
          <w:b/>
          <w:sz w:val="28"/>
          <w:szCs w:val="28"/>
          <w:lang w:val="el-GR"/>
        </w:rPr>
        <w:t>ΕΝΩΣΗ ΑΝΑΛΟΓΙΣΤΩΝ ΕΛΛΑΔΟΣ</w:t>
      </w:r>
    </w:p>
    <w:p w:rsidR="008E4C62" w:rsidRPr="00997ABC" w:rsidRDefault="008E4C62" w:rsidP="00740A0B">
      <w:pPr>
        <w:jc w:val="center"/>
        <w:rPr>
          <w:rFonts w:asciiTheme="minorHAnsi" w:hAnsiTheme="minorHAnsi" w:cstheme="minorHAnsi"/>
          <w:sz w:val="28"/>
          <w:szCs w:val="28"/>
          <w:lang w:val="el-GR"/>
        </w:rPr>
      </w:pPr>
    </w:p>
    <w:p w:rsidR="008E4C62" w:rsidRPr="00997ABC" w:rsidRDefault="008E4C62" w:rsidP="00740A0B">
      <w:pPr>
        <w:jc w:val="center"/>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2C73D6"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center"/>
        <w:rPr>
          <w:rFonts w:asciiTheme="minorHAnsi" w:hAnsiTheme="minorHAnsi" w:cstheme="minorHAnsi"/>
          <w:b/>
          <w:sz w:val="28"/>
          <w:szCs w:val="28"/>
          <w:lang w:val="el-GR"/>
        </w:rPr>
      </w:pPr>
      <w:r w:rsidRPr="00997ABC">
        <w:rPr>
          <w:rFonts w:asciiTheme="minorHAnsi" w:hAnsiTheme="minorHAnsi" w:cstheme="minorHAnsi"/>
          <w:b/>
          <w:sz w:val="28"/>
          <w:szCs w:val="28"/>
          <w:lang w:val="el-GR"/>
        </w:rPr>
        <w:t>ΕΞΕΤΑΣΤΙΚΗ ΠΕΡΙΟΔΟΣ</w:t>
      </w:r>
    </w:p>
    <w:p w:rsidR="008E4C62" w:rsidRPr="00E041D6" w:rsidRDefault="008E4C62" w:rsidP="008E4C62">
      <w:pPr>
        <w:jc w:val="center"/>
        <w:rPr>
          <w:rFonts w:asciiTheme="minorHAnsi" w:hAnsiTheme="minorHAnsi" w:cstheme="minorHAnsi"/>
          <w:b/>
          <w:sz w:val="28"/>
          <w:szCs w:val="28"/>
          <w:lang w:val="el-GR"/>
        </w:rPr>
      </w:pPr>
      <w:r w:rsidRPr="00997ABC">
        <w:rPr>
          <w:rFonts w:asciiTheme="minorHAnsi" w:hAnsiTheme="minorHAnsi" w:cstheme="minorHAnsi"/>
          <w:b/>
          <w:sz w:val="28"/>
          <w:szCs w:val="28"/>
          <w:lang w:val="el-GR"/>
        </w:rPr>
        <w:t>ΙΟΥΛΙΟΥ 20</w:t>
      </w:r>
      <w:r w:rsidR="006F0853" w:rsidRPr="00997ABC">
        <w:rPr>
          <w:rFonts w:asciiTheme="minorHAnsi" w:hAnsiTheme="minorHAnsi" w:cstheme="minorHAnsi"/>
          <w:b/>
          <w:sz w:val="28"/>
          <w:szCs w:val="28"/>
          <w:lang w:val="el-GR"/>
        </w:rPr>
        <w:t>1</w:t>
      </w:r>
      <w:r w:rsidR="00E041D6" w:rsidRPr="00E041D6">
        <w:rPr>
          <w:rFonts w:asciiTheme="minorHAnsi" w:hAnsiTheme="minorHAnsi" w:cstheme="minorHAnsi"/>
          <w:b/>
          <w:sz w:val="28"/>
          <w:szCs w:val="28"/>
          <w:lang w:val="el-GR"/>
        </w:rPr>
        <w:t>3</w:t>
      </w: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center"/>
        <w:rPr>
          <w:rFonts w:asciiTheme="minorHAnsi" w:hAnsiTheme="minorHAnsi" w:cstheme="minorHAnsi"/>
          <w:b/>
          <w:sz w:val="28"/>
          <w:szCs w:val="28"/>
          <w:lang w:val="el-GR"/>
        </w:rPr>
      </w:pPr>
      <w:r w:rsidRPr="00997ABC">
        <w:rPr>
          <w:rFonts w:asciiTheme="minorHAnsi" w:hAnsiTheme="minorHAnsi" w:cstheme="minorHAnsi"/>
          <w:b/>
          <w:sz w:val="28"/>
          <w:szCs w:val="28"/>
          <w:lang w:val="el-GR"/>
        </w:rPr>
        <w:t>ΣΥΜΒΑΝΤΑ ΖΩΗΣ ΚΑΙ ΘΑΝΑΤΟΥ</w:t>
      </w:r>
    </w:p>
    <w:p w:rsidR="008E4C62" w:rsidRPr="00926295" w:rsidRDefault="00570C7E" w:rsidP="008E4C62">
      <w:pPr>
        <w:jc w:val="center"/>
        <w:rPr>
          <w:rFonts w:asciiTheme="minorHAnsi" w:hAnsiTheme="minorHAnsi" w:cstheme="minorHAnsi"/>
          <w:b/>
          <w:sz w:val="28"/>
          <w:szCs w:val="28"/>
          <w:lang w:val="el-GR"/>
        </w:rPr>
      </w:pPr>
      <w:r>
        <w:rPr>
          <w:rFonts w:asciiTheme="minorHAnsi" w:hAnsiTheme="minorHAnsi" w:cstheme="minorHAnsi"/>
          <w:b/>
          <w:sz w:val="28"/>
          <w:szCs w:val="28"/>
          <w:lang w:val="el-GR"/>
        </w:rPr>
        <w:t>10</w:t>
      </w:r>
      <w:r w:rsidR="008E4C62" w:rsidRPr="00997ABC">
        <w:rPr>
          <w:rFonts w:asciiTheme="minorHAnsi" w:hAnsiTheme="minorHAnsi" w:cstheme="minorHAnsi"/>
          <w:b/>
          <w:sz w:val="28"/>
          <w:szCs w:val="28"/>
          <w:lang w:val="el-GR"/>
        </w:rPr>
        <w:t xml:space="preserve"> ΙΟΥΛΙΟΥ 20</w:t>
      </w:r>
      <w:r w:rsidR="006F0853" w:rsidRPr="00997ABC">
        <w:rPr>
          <w:rFonts w:asciiTheme="minorHAnsi" w:hAnsiTheme="minorHAnsi" w:cstheme="minorHAnsi"/>
          <w:b/>
          <w:sz w:val="28"/>
          <w:szCs w:val="28"/>
          <w:lang w:val="el-GR"/>
        </w:rPr>
        <w:t>1</w:t>
      </w:r>
      <w:r w:rsidR="00E041D6" w:rsidRPr="00926295">
        <w:rPr>
          <w:rFonts w:asciiTheme="minorHAnsi" w:hAnsiTheme="minorHAnsi" w:cstheme="minorHAnsi"/>
          <w:b/>
          <w:sz w:val="28"/>
          <w:szCs w:val="28"/>
          <w:lang w:val="el-GR"/>
        </w:rPr>
        <w:t>3</w:t>
      </w: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2C73D6"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both"/>
        <w:rPr>
          <w:rFonts w:asciiTheme="minorHAnsi" w:hAnsiTheme="minorHAnsi" w:cstheme="minorHAnsi"/>
          <w:sz w:val="28"/>
          <w:szCs w:val="28"/>
          <w:lang w:val="el-GR"/>
        </w:rPr>
      </w:pPr>
    </w:p>
    <w:p w:rsidR="008E4C62" w:rsidRPr="00997ABC" w:rsidRDefault="008E4C62" w:rsidP="008E4C62">
      <w:pPr>
        <w:jc w:val="center"/>
        <w:rPr>
          <w:rFonts w:asciiTheme="minorHAnsi" w:hAnsiTheme="minorHAnsi" w:cstheme="minorHAnsi"/>
          <w:b/>
          <w:sz w:val="28"/>
          <w:szCs w:val="28"/>
          <w:lang w:val="el-GR"/>
        </w:rPr>
      </w:pPr>
      <w:r w:rsidRPr="00997ABC">
        <w:rPr>
          <w:rFonts w:asciiTheme="minorHAnsi" w:hAnsiTheme="minorHAnsi" w:cstheme="minorHAnsi"/>
          <w:b/>
          <w:sz w:val="28"/>
          <w:szCs w:val="28"/>
          <w:lang w:val="el-GR"/>
        </w:rPr>
        <w:t xml:space="preserve">ΠΡΩΪΝΗ ΕΞΕΤΑΣΗ (9 </w:t>
      </w:r>
      <w:proofErr w:type="spellStart"/>
      <w:r w:rsidRPr="00997ABC">
        <w:rPr>
          <w:rFonts w:asciiTheme="minorHAnsi" w:hAnsiTheme="minorHAnsi" w:cstheme="minorHAnsi"/>
          <w:b/>
          <w:sz w:val="28"/>
          <w:szCs w:val="28"/>
          <w:lang w:val="el-GR"/>
        </w:rPr>
        <w:t>π.μ</w:t>
      </w:r>
      <w:proofErr w:type="spellEnd"/>
      <w:r w:rsidRPr="00997ABC">
        <w:rPr>
          <w:rFonts w:asciiTheme="minorHAnsi" w:hAnsiTheme="minorHAnsi" w:cstheme="minorHAnsi"/>
          <w:b/>
          <w:sz w:val="28"/>
          <w:szCs w:val="28"/>
          <w:lang w:val="el-GR"/>
        </w:rPr>
        <w:t>. – 12 μ.)</w:t>
      </w:r>
    </w:p>
    <w:p w:rsidR="008E4C62" w:rsidRPr="00997ABC" w:rsidRDefault="008E4C62" w:rsidP="008E4C62">
      <w:pPr>
        <w:jc w:val="both"/>
        <w:rPr>
          <w:rFonts w:asciiTheme="minorHAnsi" w:hAnsiTheme="minorHAnsi" w:cstheme="minorHAnsi"/>
          <w:sz w:val="28"/>
          <w:szCs w:val="28"/>
          <w:lang w:val="el-GR"/>
        </w:rPr>
      </w:pPr>
    </w:p>
    <w:p w:rsidR="000C465A" w:rsidRPr="00DC6893" w:rsidRDefault="00997ABC" w:rsidP="00E041D6">
      <w:pPr>
        <w:jc w:val="both"/>
        <w:rPr>
          <w:rFonts w:asciiTheme="minorHAnsi" w:hAnsiTheme="minorHAnsi" w:cstheme="minorHAnsi"/>
          <w:sz w:val="28"/>
          <w:szCs w:val="28"/>
          <w:lang w:val="el-GR"/>
        </w:rPr>
      </w:pPr>
      <w:r>
        <w:rPr>
          <w:rFonts w:asciiTheme="minorHAnsi" w:hAnsiTheme="minorHAnsi" w:cstheme="minorHAnsi"/>
          <w:sz w:val="28"/>
          <w:szCs w:val="28"/>
          <w:lang w:val="el-GR"/>
        </w:rPr>
        <w:br w:type="page"/>
      </w:r>
    </w:p>
    <w:p w:rsidR="00E51DCD" w:rsidRPr="00680BDF" w:rsidRDefault="00680BDF" w:rsidP="00E51DCD">
      <w:pPr>
        <w:rPr>
          <w:rFonts w:ascii="Calibri" w:hAnsi="Calibri" w:cs="Calibri"/>
          <w:b/>
          <w:u w:val="single"/>
          <w:lang w:val="el-GR"/>
        </w:rPr>
      </w:pPr>
      <w:r w:rsidRPr="00680BDF">
        <w:rPr>
          <w:rFonts w:ascii="Calibri" w:hAnsi="Calibri" w:cs="Calibri"/>
          <w:b/>
          <w:u w:val="single"/>
          <w:lang w:val="el-GR"/>
        </w:rPr>
        <w:lastRenderedPageBreak/>
        <w:t>Άσκηση 1η</w:t>
      </w:r>
    </w:p>
    <w:p w:rsidR="00E041D6" w:rsidRPr="00926295" w:rsidRDefault="00E041D6" w:rsidP="00E51DCD">
      <w:pPr>
        <w:rPr>
          <w:rFonts w:ascii="Calibri" w:hAnsi="Calibri" w:cs="Calibri"/>
          <w:lang w:val="el-GR"/>
        </w:rPr>
      </w:pPr>
      <w:r w:rsidRPr="00680BDF">
        <w:rPr>
          <w:rFonts w:ascii="Calibri" w:hAnsi="Calibri" w:cs="Calibri"/>
          <w:lang w:val="el-GR"/>
        </w:rPr>
        <w:t>Δίδ</w:t>
      </w:r>
      <w:r w:rsidR="001651EA" w:rsidRPr="00680BDF">
        <w:rPr>
          <w:rFonts w:ascii="Calibri" w:hAnsi="Calibri" w:cs="Calibri"/>
          <w:lang w:val="el-GR"/>
        </w:rPr>
        <w:t>ονται τα ακόλουθα</w:t>
      </w:r>
      <w:r w:rsidRPr="00926295">
        <w:rPr>
          <w:rFonts w:ascii="Calibri" w:hAnsi="Calibri" w:cs="Calibri"/>
          <w:lang w:val="el-GR"/>
        </w:rPr>
        <w:t>:</w:t>
      </w:r>
    </w:p>
    <w:p w:rsidR="00E041D6" w:rsidRPr="00926295" w:rsidRDefault="00E041D6" w:rsidP="00E576DC">
      <w:pPr>
        <w:rPr>
          <w:rFonts w:ascii="Calibri" w:hAnsi="Calibri" w:cs="Calibri"/>
          <w:sz w:val="22"/>
          <w:szCs w:val="22"/>
          <w:lang w:val="el-GR"/>
        </w:rPr>
      </w:pPr>
    </w:p>
    <w:p w:rsidR="00E041D6" w:rsidRPr="00533350" w:rsidRDefault="00E041D6" w:rsidP="00533350">
      <w:pPr>
        <w:pStyle w:val="ListParagraph"/>
        <w:numPr>
          <w:ilvl w:val="0"/>
          <w:numId w:val="10"/>
        </w:numPr>
        <w:rPr>
          <w:rFonts w:ascii="Calibri" w:hAnsi="Calibri" w:cs="Calibri"/>
        </w:rPr>
      </w:pPr>
      <m:oMath>
        <m:r>
          <m:rPr>
            <m:nor/>
          </m:rPr>
          <w:rPr>
            <w:rFonts w:ascii="Cambria Math" w:hAnsi="Cambria Math" w:cs="Calibri"/>
          </w:rPr>
          <m:t>R=1-</m:t>
        </m:r>
        <m:sSup>
          <m:sSupPr>
            <m:ctrlPr>
              <w:rPr>
                <w:rFonts w:ascii="Cambria Math" w:hAnsi="Cambria Math" w:cs="Calibri"/>
                <w:i/>
              </w:rPr>
            </m:ctrlPr>
          </m:sSupPr>
          <m:e>
            <m:r>
              <w:rPr>
                <w:rFonts w:ascii="Cambria Math" w:hAnsi="Cambria Math" w:cs="Calibri"/>
              </w:rPr>
              <m:t>e</m:t>
            </m:r>
          </m:e>
          <m:sup>
            <m:r>
              <w:rPr>
                <w:rFonts w:ascii="Cambria Math" w:hAnsi="Cambria Math" w:cs="Calibri"/>
              </w:rPr>
              <m:t>-</m:t>
            </m:r>
            <m:nary>
              <m:naryPr>
                <m:limLoc m:val="subSup"/>
                <m:ctrlPr>
                  <w:rPr>
                    <w:rFonts w:ascii="Cambria Math" w:hAnsi="Cambria Math" w:cs="Calibri"/>
                    <w:i/>
                  </w:rPr>
                </m:ctrlPr>
              </m:naryPr>
              <m:sub>
                <m:r>
                  <w:rPr>
                    <w:rFonts w:ascii="Cambria Math" w:hAnsi="Cambria Math" w:cs="Calibri"/>
                  </w:rPr>
                  <m:t>0</m:t>
                </m:r>
              </m:sub>
              <m:sup>
                <m:r>
                  <w:rPr>
                    <w:rFonts w:ascii="Cambria Math" w:hAnsi="Cambria Math" w:cs="Calibri"/>
                  </w:rPr>
                  <m:t>1</m:t>
                </m:r>
              </m:sup>
              <m:e>
                <m:r>
                  <w:rPr>
                    <w:rFonts w:ascii="Cambria Math" w:hAnsi="Cambria Math" w:cs="Calibri"/>
                    <w:lang w:val="el-GR"/>
                  </w:rPr>
                  <m:t>μ</m:t>
                </m:r>
                <m:d>
                  <m:dPr>
                    <m:ctrlPr>
                      <w:rPr>
                        <w:rFonts w:ascii="Cambria Math" w:hAnsi="Cambria Math" w:cs="Calibri"/>
                        <w:i/>
                        <w:lang w:val="el-GR"/>
                      </w:rPr>
                    </m:ctrlPr>
                  </m:dPr>
                  <m:e>
                    <m:r>
                      <w:rPr>
                        <w:rFonts w:ascii="Cambria Math" w:hAnsi="Cambria Math" w:cs="Calibri"/>
                      </w:rPr>
                      <m:t>x+t</m:t>
                    </m:r>
                    <m:ctrlPr>
                      <w:rPr>
                        <w:rFonts w:ascii="Cambria Math" w:hAnsi="Cambria Math" w:cs="Calibri"/>
                        <w:i/>
                      </w:rPr>
                    </m:ctrlPr>
                  </m:e>
                </m:d>
                <m:r>
                  <w:rPr>
                    <w:rFonts w:ascii="Cambria Math" w:hAnsi="Cambria Math" w:cs="Calibri"/>
                  </w:rPr>
                  <m:t>dt</m:t>
                </m:r>
              </m:e>
            </m:nary>
          </m:sup>
        </m:sSup>
      </m:oMath>
    </w:p>
    <w:p w:rsidR="002D0690" w:rsidRPr="00680BDF" w:rsidRDefault="002D0690" w:rsidP="00E576DC">
      <w:pPr>
        <w:rPr>
          <w:rFonts w:ascii="Calibri" w:hAnsi="Calibri" w:cs="Calibri"/>
          <w:sz w:val="22"/>
          <w:szCs w:val="22"/>
        </w:rPr>
      </w:pPr>
    </w:p>
    <w:p w:rsidR="002D0690" w:rsidRPr="00533350" w:rsidRDefault="002D0690" w:rsidP="00533350">
      <w:pPr>
        <w:pStyle w:val="ListParagraph"/>
        <w:numPr>
          <w:ilvl w:val="0"/>
          <w:numId w:val="10"/>
        </w:numPr>
        <w:rPr>
          <w:rFonts w:ascii="Calibri" w:hAnsi="Calibri" w:cs="Calibri"/>
        </w:rPr>
      </w:pPr>
      <m:oMath>
        <m:r>
          <m:rPr>
            <m:nor/>
          </m:rPr>
          <w:rPr>
            <w:rFonts w:ascii="Cambria Math" w:hAnsi="Cambria Math" w:cs="Calibri"/>
          </w:rPr>
          <m:t>S=1-</m:t>
        </m:r>
        <m:sSup>
          <m:sSupPr>
            <m:ctrlPr>
              <w:rPr>
                <w:rFonts w:ascii="Cambria Math" w:hAnsi="Cambria Math" w:cs="Calibri"/>
                <w:i/>
              </w:rPr>
            </m:ctrlPr>
          </m:sSupPr>
          <m:e>
            <m:r>
              <w:rPr>
                <w:rFonts w:ascii="Cambria Math" w:hAnsi="Cambria Math" w:cs="Calibri"/>
              </w:rPr>
              <m:t>e</m:t>
            </m:r>
          </m:e>
          <m:sup>
            <m:r>
              <w:rPr>
                <w:rFonts w:ascii="Cambria Math" w:hAnsi="Cambria Math" w:cs="Calibri"/>
              </w:rPr>
              <m:t>-</m:t>
            </m:r>
            <m:nary>
              <m:naryPr>
                <m:limLoc m:val="subSup"/>
                <m:ctrlPr>
                  <w:rPr>
                    <w:rFonts w:ascii="Cambria Math" w:hAnsi="Cambria Math" w:cs="Calibri"/>
                    <w:i/>
                  </w:rPr>
                </m:ctrlPr>
              </m:naryPr>
              <m:sub>
                <m:r>
                  <w:rPr>
                    <w:rFonts w:ascii="Cambria Math" w:hAnsi="Cambria Math" w:cs="Calibri"/>
                  </w:rPr>
                  <m:t>0</m:t>
                </m:r>
              </m:sub>
              <m:sup>
                <m:r>
                  <w:rPr>
                    <w:rFonts w:ascii="Cambria Math" w:hAnsi="Cambria Math" w:cs="Calibri"/>
                  </w:rPr>
                  <m:t>1</m:t>
                </m:r>
              </m:sup>
              <m:e>
                <m:r>
                  <w:rPr>
                    <w:rFonts w:ascii="Cambria Math" w:hAnsi="Cambria Math" w:cs="Calibri"/>
                    <w:lang w:val="el-GR"/>
                  </w:rPr>
                  <m:t>[μ</m:t>
                </m:r>
                <m:d>
                  <m:dPr>
                    <m:ctrlPr>
                      <w:rPr>
                        <w:rFonts w:ascii="Cambria Math" w:hAnsi="Cambria Math" w:cs="Calibri"/>
                        <w:i/>
                        <w:lang w:val="el-GR"/>
                      </w:rPr>
                    </m:ctrlPr>
                  </m:dPr>
                  <m:e>
                    <m:r>
                      <w:rPr>
                        <w:rFonts w:ascii="Cambria Math" w:hAnsi="Cambria Math" w:cs="Calibri"/>
                      </w:rPr>
                      <m:t>x+t</m:t>
                    </m:r>
                    <m:ctrlPr>
                      <w:rPr>
                        <w:rFonts w:ascii="Cambria Math" w:hAnsi="Cambria Math" w:cs="Calibri"/>
                        <w:i/>
                      </w:rPr>
                    </m:ctrlPr>
                  </m:e>
                </m:d>
                <m:r>
                  <w:rPr>
                    <w:rFonts w:ascii="Cambria Math" w:hAnsi="Cambria Math" w:cs="Calibri"/>
                  </w:rPr>
                  <m:t>+k]dt</m:t>
                </m:r>
              </m:e>
            </m:nary>
          </m:sup>
        </m:sSup>
      </m:oMath>
    </w:p>
    <w:p w:rsidR="002D0690" w:rsidRPr="00680BDF" w:rsidRDefault="002D0690" w:rsidP="00E576DC">
      <w:pPr>
        <w:rPr>
          <w:rFonts w:ascii="Calibri" w:hAnsi="Calibri" w:cs="Calibri"/>
          <w:sz w:val="22"/>
          <w:szCs w:val="22"/>
        </w:rPr>
      </w:pPr>
    </w:p>
    <w:p w:rsidR="002D0690" w:rsidRPr="00533350" w:rsidRDefault="002D0690" w:rsidP="00533350">
      <w:pPr>
        <w:pStyle w:val="ListParagraph"/>
        <w:numPr>
          <w:ilvl w:val="0"/>
          <w:numId w:val="10"/>
        </w:numPr>
        <w:rPr>
          <w:rFonts w:ascii="Calibri" w:hAnsi="Calibri" w:cs="Calibri"/>
          <w:lang w:val="el-GR"/>
        </w:rPr>
      </w:pPr>
      <w:r w:rsidRPr="00533350">
        <w:rPr>
          <w:rFonts w:ascii="Calibri" w:hAnsi="Calibri" w:cs="Calibri"/>
        </w:rPr>
        <w:t>k</w:t>
      </w:r>
      <w:r w:rsidRPr="00533350">
        <w:rPr>
          <w:rFonts w:ascii="Calibri" w:hAnsi="Calibri" w:cs="Calibri"/>
          <w:lang w:val="el-GR"/>
        </w:rPr>
        <w:t xml:space="preserve"> είναι σταθερά ώστε </w:t>
      </w:r>
      <w:r w:rsidRPr="00533350">
        <w:rPr>
          <w:rFonts w:ascii="Calibri" w:hAnsi="Calibri" w:cs="Calibri"/>
        </w:rPr>
        <w:t>S</w:t>
      </w:r>
      <w:r w:rsidRPr="00533350">
        <w:rPr>
          <w:rFonts w:ascii="Calibri" w:hAnsi="Calibri" w:cs="Calibri"/>
          <w:lang w:val="el-GR"/>
        </w:rPr>
        <w:t>=0,75*</w:t>
      </w:r>
      <w:r w:rsidRPr="00533350">
        <w:rPr>
          <w:rFonts w:ascii="Calibri" w:hAnsi="Calibri" w:cs="Calibri"/>
        </w:rPr>
        <w:t>R</w:t>
      </w:r>
    </w:p>
    <w:p w:rsidR="002D0690" w:rsidRPr="00533350" w:rsidRDefault="002D0690" w:rsidP="00E576DC">
      <w:pPr>
        <w:rPr>
          <w:rFonts w:ascii="Calibri" w:hAnsi="Calibri" w:cs="Calibri"/>
          <w:sz w:val="22"/>
          <w:szCs w:val="22"/>
          <w:lang w:val="el-GR"/>
        </w:rPr>
      </w:pPr>
    </w:p>
    <w:p w:rsidR="002D0690" w:rsidRPr="00926295" w:rsidRDefault="002D0690" w:rsidP="00E576DC">
      <w:pPr>
        <w:rPr>
          <w:rFonts w:ascii="Calibri" w:hAnsi="Calibri" w:cs="Calibri"/>
          <w:lang w:val="el-GR"/>
        </w:rPr>
      </w:pPr>
      <w:r w:rsidRPr="00680BDF">
        <w:rPr>
          <w:rFonts w:ascii="Calibri" w:hAnsi="Calibri" w:cs="Calibri"/>
          <w:lang w:val="el-GR"/>
        </w:rPr>
        <w:t xml:space="preserve">Να εκφράσετε το </w:t>
      </w:r>
      <w:r w:rsidRPr="00680BDF">
        <w:rPr>
          <w:rFonts w:ascii="Calibri" w:hAnsi="Calibri" w:cs="Calibri"/>
        </w:rPr>
        <w:t>k</w:t>
      </w:r>
    </w:p>
    <w:p w:rsidR="002D0690" w:rsidRPr="00926295" w:rsidRDefault="002D0690" w:rsidP="00E576DC">
      <w:pPr>
        <w:rPr>
          <w:rFonts w:ascii="Calibri" w:hAnsi="Calibri" w:cs="Calibri"/>
          <w:sz w:val="22"/>
          <w:szCs w:val="22"/>
          <w:lang w:val="el-GR"/>
        </w:rPr>
      </w:pPr>
    </w:p>
    <w:p w:rsidR="002D0690" w:rsidRPr="00926295" w:rsidRDefault="002D0690" w:rsidP="002D0690">
      <w:pPr>
        <w:rPr>
          <w:rFonts w:ascii="Calibri" w:hAnsi="Calibri" w:cs="Calibri"/>
          <w:lang w:val="el-GR"/>
        </w:rPr>
      </w:pPr>
      <w:r w:rsidRPr="00926295">
        <w:rPr>
          <w:rFonts w:ascii="Calibri" w:hAnsi="Calibri" w:cs="Calibri"/>
          <w:lang w:val="el-GR"/>
        </w:rPr>
        <w:t>(</w:t>
      </w:r>
      <w:r w:rsidRPr="00680BDF">
        <w:rPr>
          <w:rFonts w:ascii="Calibri" w:hAnsi="Calibri" w:cs="Calibri"/>
          <w:lang w:val="el-GR"/>
        </w:rPr>
        <w:t xml:space="preserve">Α)  </w:t>
      </w:r>
      <m:oMath>
        <m:r>
          <w:rPr>
            <w:rFonts w:ascii="Cambria Math" w:hAnsi="Cambria Math" w:cs="Calibri"/>
            <w:lang w:val="el-GR"/>
          </w:rPr>
          <m:t>ln</m:t>
        </m:r>
        <m:d>
          <m:dPr>
            <m:begChr m:val="["/>
            <m:endChr m:val="]"/>
            <m:ctrlPr>
              <w:rPr>
                <w:rFonts w:ascii="Cambria Math" w:hAnsi="Cambria Math" w:cs="Calibri"/>
                <w:i/>
                <w:lang w:val="el-GR"/>
              </w:rPr>
            </m:ctrlPr>
          </m:dPr>
          <m:e>
            <m:r>
              <w:rPr>
                <w:rFonts w:ascii="Cambria Math" w:hAnsi="Cambria Math" w:cs="Calibri"/>
                <w:lang w:val="el-GR"/>
              </w:rPr>
              <m:t>(1-</m:t>
            </m:r>
            <m:sSub>
              <m:sSubPr>
                <m:ctrlPr>
                  <w:rPr>
                    <w:rFonts w:ascii="Cambria Math" w:hAnsi="Cambria Math" w:cs="Calibri"/>
                    <w:i/>
                  </w:rPr>
                </m:ctrlPr>
              </m:sSubPr>
              <m:e>
                <m:r>
                  <w:rPr>
                    <w:rFonts w:ascii="Cambria Math" w:hAnsi="Cambria Math" w:cs="Calibri"/>
                  </w:rPr>
                  <m:t>q</m:t>
                </m:r>
              </m:e>
              <m:sub>
                <m:r>
                  <w:rPr>
                    <w:rFonts w:ascii="Cambria Math" w:hAnsi="Cambria Math" w:cs="Calibri"/>
                  </w:rPr>
                  <m:t>x</m:t>
                </m:r>
              </m:sub>
            </m:sSub>
            <m:r>
              <w:rPr>
                <w:rFonts w:ascii="Cambria Math" w:hAnsi="Cambria Math" w:cs="Calibri"/>
                <w:lang w:val="el-GR"/>
              </w:rPr>
              <m:t>)/(1-0,75</m:t>
            </m:r>
            <m:sSub>
              <m:sSubPr>
                <m:ctrlPr>
                  <w:rPr>
                    <w:rFonts w:ascii="Cambria Math" w:hAnsi="Cambria Math" w:cs="Calibri"/>
                    <w:i/>
                  </w:rPr>
                </m:ctrlPr>
              </m:sSubPr>
              <m:e>
                <m:r>
                  <w:rPr>
                    <w:rFonts w:ascii="Cambria Math" w:hAnsi="Cambria Math" w:cs="Calibri"/>
                  </w:rPr>
                  <m:t>q</m:t>
                </m:r>
              </m:e>
              <m:sub>
                <m:r>
                  <w:rPr>
                    <w:rFonts w:ascii="Cambria Math" w:hAnsi="Cambria Math" w:cs="Calibri"/>
                  </w:rPr>
                  <m:t>x</m:t>
                </m:r>
              </m:sub>
            </m:sSub>
            <m:r>
              <w:rPr>
                <w:rFonts w:ascii="Cambria Math" w:hAnsi="Cambria Math" w:cs="Calibri"/>
                <w:lang w:val="el-GR"/>
              </w:rPr>
              <m:t>)</m:t>
            </m:r>
          </m:e>
        </m:d>
      </m:oMath>
    </w:p>
    <w:p w:rsidR="00E51DCD" w:rsidRPr="00926295" w:rsidRDefault="00E51DCD" w:rsidP="002D0690">
      <w:pPr>
        <w:rPr>
          <w:rFonts w:ascii="Calibri" w:hAnsi="Calibri" w:cs="Calibri"/>
          <w:sz w:val="22"/>
          <w:szCs w:val="22"/>
          <w:lang w:val="el-GR"/>
        </w:rPr>
      </w:pPr>
    </w:p>
    <w:p w:rsidR="00E51DCD" w:rsidRPr="00680BDF" w:rsidRDefault="00E51DCD" w:rsidP="002D0690">
      <w:pPr>
        <w:rPr>
          <w:rFonts w:ascii="Calibri" w:hAnsi="Calibri" w:cs="Calibri"/>
          <w:lang w:val="el-GR"/>
        </w:rPr>
      </w:pPr>
      <w:r w:rsidRPr="00680BDF">
        <w:rPr>
          <w:rFonts w:ascii="Calibri" w:hAnsi="Calibri" w:cs="Calibri"/>
          <w:lang w:val="el-GR"/>
        </w:rPr>
        <w:t xml:space="preserve">(Β)  </w:t>
      </w:r>
      <m:oMath>
        <m:r>
          <w:rPr>
            <w:rFonts w:ascii="Cambria Math" w:hAnsi="Cambria Math" w:cs="Calibri"/>
            <w:lang w:val="el-GR"/>
          </w:rPr>
          <m:t>ln</m:t>
        </m:r>
        <m:d>
          <m:dPr>
            <m:begChr m:val="["/>
            <m:endChr m:val="]"/>
            <m:ctrlPr>
              <w:rPr>
                <w:rFonts w:ascii="Cambria Math" w:hAnsi="Cambria Math" w:cs="Calibri"/>
                <w:i/>
                <w:lang w:val="el-GR"/>
              </w:rPr>
            </m:ctrlPr>
          </m:dPr>
          <m:e>
            <m:r>
              <w:rPr>
                <w:rFonts w:ascii="Cambria Math" w:hAnsi="Cambria Math" w:cs="Calibri"/>
                <w:lang w:val="el-GR"/>
              </w:rPr>
              <m:t>(1-</m:t>
            </m:r>
            <m:sSub>
              <m:sSubPr>
                <m:ctrlPr>
                  <w:rPr>
                    <w:rFonts w:ascii="Cambria Math" w:hAnsi="Cambria Math" w:cs="Calibri"/>
                    <w:i/>
                  </w:rPr>
                </m:ctrlPr>
              </m:sSubPr>
              <m:e>
                <m:r>
                  <w:rPr>
                    <w:rFonts w:ascii="Cambria Math" w:hAnsi="Cambria Math" w:cs="Calibri"/>
                    <w:lang w:val="el-GR"/>
                  </w:rPr>
                  <m:t>0,75</m:t>
                </m:r>
                <m:r>
                  <w:rPr>
                    <w:rFonts w:ascii="Cambria Math" w:hAnsi="Cambria Math" w:cs="Calibri"/>
                  </w:rPr>
                  <m:t>q</m:t>
                </m:r>
              </m:e>
              <m:sub>
                <m:r>
                  <w:rPr>
                    <w:rFonts w:ascii="Cambria Math" w:hAnsi="Cambria Math" w:cs="Calibri"/>
                  </w:rPr>
                  <m:t>x</m:t>
                </m:r>
              </m:sub>
            </m:sSub>
            <m:r>
              <w:rPr>
                <w:rFonts w:ascii="Cambria Math" w:hAnsi="Cambria Math" w:cs="Calibri"/>
                <w:lang w:val="el-GR"/>
              </w:rPr>
              <m:t>)/(1-</m:t>
            </m:r>
            <m:sSub>
              <m:sSubPr>
                <m:ctrlPr>
                  <w:rPr>
                    <w:rFonts w:ascii="Cambria Math" w:hAnsi="Cambria Math" w:cs="Calibri"/>
                    <w:i/>
                  </w:rPr>
                </m:ctrlPr>
              </m:sSubPr>
              <m:e>
                <m:r>
                  <w:rPr>
                    <w:rFonts w:ascii="Cambria Math" w:hAnsi="Cambria Math" w:cs="Calibri"/>
                  </w:rPr>
                  <m:t>p</m:t>
                </m:r>
              </m:e>
              <m:sub>
                <m:r>
                  <w:rPr>
                    <w:rFonts w:ascii="Cambria Math" w:hAnsi="Cambria Math" w:cs="Calibri"/>
                  </w:rPr>
                  <m:t>x</m:t>
                </m:r>
              </m:sub>
            </m:sSub>
            <m:r>
              <w:rPr>
                <w:rFonts w:ascii="Cambria Math" w:hAnsi="Cambria Math" w:cs="Calibri"/>
                <w:lang w:val="el-GR"/>
              </w:rPr>
              <m:t>)</m:t>
            </m:r>
          </m:e>
        </m:d>
      </m:oMath>
    </w:p>
    <w:p w:rsidR="00E51DCD" w:rsidRPr="00680BDF" w:rsidRDefault="00E51DCD" w:rsidP="002D0690">
      <w:pPr>
        <w:rPr>
          <w:rFonts w:ascii="Calibri" w:hAnsi="Calibri" w:cs="Calibri"/>
          <w:sz w:val="22"/>
          <w:szCs w:val="22"/>
          <w:lang w:val="el-GR"/>
        </w:rPr>
      </w:pPr>
    </w:p>
    <w:p w:rsidR="00E51DCD" w:rsidRPr="00680BDF" w:rsidRDefault="00E51DCD" w:rsidP="002D0690">
      <w:pPr>
        <w:rPr>
          <w:rFonts w:ascii="Calibri" w:hAnsi="Calibri" w:cs="Calibri"/>
          <w:lang w:val="el-GR"/>
        </w:rPr>
      </w:pPr>
      <w:r w:rsidRPr="00680BDF">
        <w:rPr>
          <w:rFonts w:ascii="Calibri" w:hAnsi="Calibri" w:cs="Calibri"/>
          <w:lang w:val="el-GR"/>
        </w:rPr>
        <w:t xml:space="preserve">(Γ)  </w:t>
      </w:r>
      <m:oMath>
        <m:r>
          <w:rPr>
            <w:rFonts w:ascii="Cambria Math" w:hAnsi="Cambria Math" w:cs="Calibri"/>
            <w:lang w:val="el-GR"/>
          </w:rPr>
          <m:t>ln</m:t>
        </m:r>
        <m:d>
          <m:dPr>
            <m:begChr m:val="["/>
            <m:endChr m:val="]"/>
            <m:ctrlPr>
              <w:rPr>
                <w:rFonts w:ascii="Cambria Math" w:hAnsi="Cambria Math" w:cs="Calibri"/>
                <w:i/>
                <w:lang w:val="el-GR"/>
              </w:rPr>
            </m:ctrlPr>
          </m:dPr>
          <m:e>
            <m:r>
              <w:rPr>
                <w:rFonts w:ascii="Cambria Math" w:hAnsi="Cambria Math" w:cs="Calibri"/>
                <w:lang w:val="el-GR"/>
              </w:rPr>
              <m:t>(1-</m:t>
            </m:r>
            <m:sSub>
              <m:sSubPr>
                <m:ctrlPr>
                  <w:rPr>
                    <w:rFonts w:ascii="Cambria Math" w:hAnsi="Cambria Math" w:cs="Calibri"/>
                    <w:i/>
                  </w:rPr>
                </m:ctrlPr>
              </m:sSubPr>
              <m:e>
                <m:r>
                  <w:rPr>
                    <w:rFonts w:ascii="Cambria Math" w:hAnsi="Cambria Math" w:cs="Calibri"/>
                    <w:lang w:val="el-GR"/>
                  </w:rPr>
                  <m:t>0,75</m:t>
                </m:r>
                <m:r>
                  <w:rPr>
                    <w:rFonts w:ascii="Cambria Math" w:hAnsi="Cambria Math" w:cs="Calibri"/>
                  </w:rPr>
                  <m:t>p</m:t>
                </m:r>
              </m:e>
              <m:sub>
                <m:r>
                  <w:rPr>
                    <w:rFonts w:ascii="Cambria Math" w:hAnsi="Cambria Math" w:cs="Calibri"/>
                  </w:rPr>
                  <m:t>x</m:t>
                </m:r>
              </m:sub>
            </m:sSub>
            <m:r>
              <w:rPr>
                <w:rFonts w:ascii="Cambria Math" w:hAnsi="Cambria Math" w:cs="Calibri"/>
                <w:lang w:val="el-GR"/>
              </w:rPr>
              <m:t>)/(1-</m:t>
            </m:r>
            <m:sSub>
              <m:sSubPr>
                <m:ctrlPr>
                  <w:rPr>
                    <w:rFonts w:ascii="Cambria Math" w:hAnsi="Cambria Math" w:cs="Calibri"/>
                    <w:i/>
                  </w:rPr>
                </m:ctrlPr>
              </m:sSubPr>
              <m:e>
                <m:r>
                  <w:rPr>
                    <w:rFonts w:ascii="Cambria Math" w:hAnsi="Cambria Math" w:cs="Calibri"/>
                  </w:rPr>
                  <m:t>p</m:t>
                </m:r>
              </m:e>
              <m:sub>
                <m:r>
                  <w:rPr>
                    <w:rFonts w:ascii="Cambria Math" w:hAnsi="Cambria Math" w:cs="Calibri"/>
                  </w:rPr>
                  <m:t>x</m:t>
                </m:r>
              </m:sub>
            </m:sSub>
            <m:r>
              <w:rPr>
                <w:rFonts w:ascii="Cambria Math" w:hAnsi="Cambria Math" w:cs="Calibri"/>
                <w:lang w:val="el-GR"/>
              </w:rPr>
              <m:t>)</m:t>
            </m:r>
          </m:e>
        </m:d>
      </m:oMath>
    </w:p>
    <w:p w:rsidR="00E51DCD" w:rsidRPr="00680BDF" w:rsidRDefault="00E51DCD" w:rsidP="002D0690">
      <w:pPr>
        <w:rPr>
          <w:rFonts w:ascii="Calibri" w:hAnsi="Calibri" w:cs="Calibri"/>
          <w:sz w:val="22"/>
          <w:szCs w:val="22"/>
          <w:lang w:val="el-GR"/>
        </w:rPr>
      </w:pPr>
    </w:p>
    <w:p w:rsidR="00E51DCD" w:rsidRPr="00680BDF" w:rsidRDefault="00E51DCD" w:rsidP="002D0690">
      <w:pPr>
        <w:rPr>
          <w:rFonts w:ascii="Calibri" w:hAnsi="Calibri" w:cs="Calibri"/>
          <w:lang w:val="el-GR"/>
        </w:rPr>
      </w:pPr>
      <w:r w:rsidRPr="00680BDF">
        <w:rPr>
          <w:rFonts w:ascii="Calibri" w:hAnsi="Calibri" w:cs="Calibri"/>
          <w:lang w:val="el-GR"/>
        </w:rPr>
        <w:t xml:space="preserve">(Δ)  </w:t>
      </w:r>
      <m:oMath>
        <m:r>
          <w:rPr>
            <w:rFonts w:ascii="Cambria Math" w:hAnsi="Cambria Math" w:cs="Calibri"/>
            <w:lang w:val="el-GR"/>
          </w:rPr>
          <m:t>ln</m:t>
        </m:r>
        <m:d>
          <m:dPr>
            <m:begChr m:val="["/>
            <m:endChr m:val="]"/>
            <m:ctrlPr>
              <w:rPr>
                <w:rFonts w:ascii="Cambria Math" w:hAnsi="Cambria Math" w:cs="Calibri"/>
                <w:i/>
                <w:lang w:val="el-GR"/>
              </w:rPr>
            </m:ctrlPr>
          </m:dPr>
          <m:e>
            <m:r>
              <w:rPr>
                <w:rFonts w:ascii="Cambria Math" w:hAnsi="Cambria Math" w:cs="Calibri"/>
                <w:lang w:val="el-GR"/>
              </w:rPr>
              <m:t>(1-</m:t>
            </m:r>
            <m:sSub>
              <m:sSubPr>
                <m:ctrlPr>
                  <w:rPr>
                    <w:rFonts w:ascii="Cambria Math" w:hAnsi="Cambria Math" w:cs="Calibri"/>
                    <w:i/>
                  </w:rPr>
                </m:ctrlPr>
              </m:sSubPr>
              <m:e>
                <m:r>
                  <w:rPr>
                    <w:rFonts w:ascii="Cambria Math" w:hAnsi="Cambria Math" w:cs="Calibri"/>
                  </w:rPr>
                  <m:t>p</m:t>
                </m:r>
              </m:e>
              <m:sub>
                <m:r>
                  <w:rPr>
                    <w:rFonts w:ascii="Cambria Math" w:hAnsi="Cambria Math" w:cs="Calibri"/>
                  </w:rPr>
                  <m:t>x</m:t>
                </m:r>
              </m:sub>
            </m:sSub>
            <m:r>
              <w:rPr>
                <w:rFonts w:ascii="Cambria Math" w:hAnsi="Cambria Math" w:cs="Calibri"/>
                <w:lang w:val="el-GR"/>
              </w:rPr>
              <m:t>)/(1-0,75</m:t>
            </m:r>
            <m:sSub>
              <m:sSubPr>
                <m:ctrlPr>
                  <w:rPr>
                    <w:rFonts w:ascii="Cambria Math" w:hAnsi="Cambria Math" w:cs="Calibri"/>
                    <w:i/>
                  </w:rPr>
                </m:ctrlPr>
              </m:sSubPr>
              <m:e>
                <m:r>
                  <w:rPr>
                    <w:rFonts w:ascii="Cambria Math" w:hAnsi="Cambria Math" w:cs="Calibri"/>
                  </w:rPr>
                  <m:t>q</m:t>
                </m:r>
              </m:e>
              <m:sub>
                <m:r>
                  <w:rPr>
                    <w:rFonts w:ascii="Cambria Math" w:hAnsi="Cambria Math" w:cs="Calibri"/>
                  </w:rPr>
                  <m:t>x</m:t>
                </m:r>
              </m:sub>
            </m:sSub>
            <m:r>
              <w:rPr>
                <w:rFonts w:ascii="Cambria Math" w:hAnsi="Cambria Math" w:cs="Calibri"/>
                <w:lang w:val="el-GR"/>
              </w:rPr>
              <m:t>)</m:t>
            </m:r>
          </m:e>
        </m:d>
      </m:oMath>
    </w:p>
    <w:p w:rsidR="00E51DCD" w:rsidRPr="00680BDF" w:rsidRDefault="00E51DCD" w:rsidP="002D0690">
      <w:pPr>
        <w:rPr>
          <w:rFonts w:ascii="Calibri" w:hAnsi="Calibri" w:cs="Calibri"/>
          <w:sz w:val="22"/>
          <w:szCs w:val="22"/>
          <w:lang w:val="el-GR"/>
        </w:rPr>
      </w:pPr>
    </w:p>
    <w:p w:rsidR="00E51DCD" w:rsidRPr="00926295" w:rsidRDefault="00E51DCD" w:rsidP="002D0690">
      <w:pPr>
        <w:rPr>
          <w:rFonts w:ascii="Calibri" w:hAnsi="Calibri" w:cs="Calibri"/>
          <w:lang w:val="el-GR"/>
        </w:rPr>
      </w:pPr>
      <w:r w:rsidRPr="00680BDF">
        <w:rPr>
          <w:rFonts w:ascii="Calibri" w:hAnsi="Calibri" w:cs="Calibri"/>
          <w:lang w:val="el-GR"/>
        </w:rPr>
        <w:t xml:space="preserve">(Ε)  </w:t>
      </w:r>
      <m:oMath>
        <m:r>
          <w:rPr>
            <w:rFonts w:ascii="Cambria Math" w:hAnsi="Cambria Math" w:cs="Calibri"/>
            <w:lang w:val="el-GR"/>
          </w:rPr>
          <m:t>ln</m:t>
        </m:r>
        <m:d>
          <m:dPr>
            <m:begChr m:val="["/>
            <m:endChr m:val="]"/>
            <m:ctrlPr>
              <w:rPr>
                <w:rFonts w:ascii="Cambria Math" w:hAnsi="Cambria Math" w:cs="Calibri"/>
                <w:i/>
                <w:lang w:val="el-GR"/>
              </w:rPr>
            </m:ctrlPr>
          </m:dPr>
          <m:e>
            <m:r>
              <w:rPr>
                <w:rFonts w:ascii="Cambria Math" w:hAnsi="Cambria Math" w:cs="Calibri"/>
                <w:lang w:val="el-GR"/>
              </w:rPr>
              <m:t>(1-</m:t>
            </m:r>
            <m:sSub>
              <m:sSubPr>
                <m:ctrlPr>
                  <w:rPr>
                    <w:rFonts w:ascii="Cambria Math" w:hAnsi="Cambria Math" w:cs="Calibri"/>
                    <w:i/>
                  </w:rPr>
                </m:ctrlPr>
              </m:sSubPr>
              <m:e>
                <m:r>
                  <w:rPr>
                    <w:rFonts w:ascii="Cambria Math" w:hAnsi="Cambria Math" w:cs="Calibri"/>
                    <w:lang w:val="el-GR"/>
                  </w:rPr>
                  <m:t>0,75</m:t>
                </m:r>
                <m:r>
                  <w:rPr>
                    <w:rFonts w:ascii="Cambria Math" w:hAnsi="Cambria Math" w:cs="Calibri"/>
                  </w:rPr>
                  <m:t>q</m:t>
                </m:r>
              </m:e>
              <m:sub>
                <m:r>
                  <w:rPr>
                    <w:rFonts w:ascii="Cambria Math" w:hAnsi="Cambria Math" w:cs="Calibri"/>
                  </w:rPr>
                  <m:t>x</m:t>
                </m:r>
              </m:sub>
            </m:sSub>
            <m:r>
              <w:rPr>
                <w:rFonts w:ascii="Cambria Math" w:hAnsi="Cambria Math" w:cs="Calibri"/>
                <w:lang w:val="el-GR"/>
              </w:rPr>
              <m:t>)/(1-</m:t>
            </m:r>
            <m:sSub>
              <m:sSubPr>
                <m:ctrlPr>
                  <w:rPr>
                    <w:rFonts w:ascii="Cambria Math" w:hAnsi="Cambria Math" w:cs="Calibri"/>
                    <w:i/>
                  </w:rPr>
                </m:ctrlPr>
              </m:sSubPr>
              <m:e>
                <m:r>
                  <w:rPr>
                    <w:rFonts w:ascii="Cambria Math" w:hAnsi="Cambria Math" w:cs="Calibri"/>
                  </w:rPr>
                  <m:t>q</m:t>
                </m:r>
              </m:e>
              <m:sub>
                <m:r>
                  <w:rPr>
                    <w:rFonts w:ascii="Cambria Math" w:hAnsi="Cambria Math" w:cs="Calibri"/>
                  </w:rPr>
                  <m:t>x</m:t>
                </m:r>
              </m:sub>
            </m:sSub>
            <m:r>
              <w:rPr>
                <w:rFonts w:ascii="Cambria Math" w:hAnsi="Cambria Math" w:cs="Calibri"/>
                <w:lang w:val="el-GR"/>
              </w:rPr>
              <m:t>)</m:t>
            </m:r>
          </m:e>
        </m:d>
      </m:oMath>
    </w:p>
    <w:p w:rsidR="00E51DCD" w:rsidRPr="00926295" w:rsidRDefault="00E51DCD" w:rsidP="002D0690">
      <w:pPr>
        <w:rPr>
          <w:rFonts w:ascii="Calibri" w:hAnsi="Calibri" w:cs="Calibri"/>
          <w:sz w:val="22"/>
          <w:szCs w:val="22"/>
          <w:lang w:val="el-GR"/>
        </w:rPr>
      </w:pPr>
    </w:p>
    <w:p w:rsidR="00E51DCD" w:rsidRPr="00926295" w:rsidRDefault="00E51DCD" w:rsidP="002D0690">
      <w:pPr>
        <w:rPr>
          <w:rFonts w:ascii="Calibri" w:hAnsi="Calibri" w:cs="Calibri"/>
          <w:sz w:val="22"/>
          <w:szCs w:val="22"/>
          <w:lang w:val="el-GR"/>
        </w:rPr>
      </w:pPr>
    </w:p>
    <w:p w:rsidR="00E51DCD" w:rsidRPr="00680BDF" w:rsidRDefault="00680BDF" w:rsidP="002D0690">
      <w:pPr>
        <w:rPr>
          <w:rFonts w:ascii="Calibri" w:hAnsi="Calibri" w:cs="Calibri"/>
          <w:b/>
          <w:u w:val="single"/>
          <w:lang w:val="el-GR"/>
        </w:rPr>
      </w:pPr>
      <w:r w:rsidRPr="00680BDF">
        <w:rPr>
          <w:rFonts w:ascii="Calibri" w:hAnsi="Calibri" w:cs="Calibri"/>
          <w:b/>
          <w:u w:val="single"/>
          <w:lang w:val="el-GR"/>
        </w:rPr>
        <w:t>Άσκηση 2η</w:t>
      </w:r>
    </w:p>
    <w:p w:rsidR="001651EA" w:rsidRDefault="001651EA" w:rsidP="002D0690">
      <w:pPr>
        <w:rPr>
          <w:rFonts w:ascii="Calibri" w:hAnsi="Calibri" w:cs="Calibri"/>
          <w:lang w:val="el-GR"/>
        </w:rPr>
      </w:pPr>
      <w:r w:rsidRPr="00680BDF">
        <w:rPr>
          <w:rFonts w:ascii="Calibri" w:hAnsi="Calibri" w:cs="Calibri"/>
          <w:lang w:val="el-GR"/>
        </w:rPr>
        <w:t>Δίδονται τα ακόλουθα</w:t>
      </w:r>
      <w:r w:rsidRPr="00926295">
        <w:rPr>
          <w:rFonts w:ascii="Calibri" w:hAnsi="Calibri" w:cs="Calibri"/>
          <w:lang w:val="el-GR"/>
        </w:rPr>
        <w:t>:</w:t>
      </w:r>
    </w:p>
    <w:p w:rsidR="00680BDF" w:rsidRPr="00680BDF" w:rsidRDefault="00680BDF" w:rsidP="00680BDF">
      <w:pPr>
        <w:rPr>
          <w:rFonts w:ascii="Calibri" w:hAnsi="Calibri" w:cs="Calibri"/>
          <w:sz w:val="22"/>
          <w:szCs w:val="22"/>
          <w:lang w:val="el-GR"/>
        </w:rPr>
      </w:pPr>
    </w:p>
    <w:p w:rsidR="00C461B3" w:rsidRPr="00C461B3" w:rsidRDefault="00680BDF" w:rsidP="00533350">
      <w:pPr>
        <w:pStyle w:val="ListParagraph"/>
        <w:numPr>
          <w:ilvl w:val="0"/>
          <w:numId w:val="11"/>
        </w:numPr>
        <w:rPr>
          <w:rFonts w:ascii="Calibri" w:hAnsi="Calibri" w:cs="Calibri"/>
          <w:lang w:val="el-GR"/>
        </w:rPr>
      </w:pPr>
      <w:r w:rsidRPr="00533350">
        <w:rPr>
          <w:rFonts w:ascii="Calibri" w:hAnsi="Calibri" w:cs="Calibri"/>
          <w:lang w:val="el-GR"/>
        </w:rPr>
        <w:t>Οι θάνατοι κατανέμονται ομοιόμορφα σε κάθε έτος ηλικίας</w:t>
      </w:r>
      <m:oMath>
        <m:r>
          <m:rPr>
            <m:sty m:val="p"/>
          </m:rPr>
          <w:rPr>
            <w:rFonts w:ascii="Cambria Math" w:hAnsi="Cambria Math" w:cs="Calibri"/>
            <w:lang w:val="el-GR"/>
          </w:rPr>
          <w:br/>
        </m:r>
      </m:oMath>
    </w:p>
    <w:p w:rsidR="00C461B3" w:rsidRPr="00C461B3" w:rsidRDefault="00DC4329" w:rsidP="002D0690">
      <w:pPr>
        <w:pStyle w:val="ListParagraph"/>
        <w:numPr>
          <w:ilvl w:val="0"/>
          <w:numId w:val="11"/>
        </w:numPr>
        <w:rPr>
          <w:rFonts w:ascii="Calibri" w:hAnsi="Calibri" w:cs="Calibri"/>
          <w:lang w:val="el-GR"/>
        </w:rPr>
      </w:pPr>
      <m:oMath>
        <m:sSub>
          <m:sSubPr>
            <m:ctrlPr>
              <w:rPr>
                <w:rFonts w:ascii="Cambria Math" w:hAnsi="Cambria Math" w:cs="Calibri"/>
                <w:i/>
                <w:lang w:val="el-GR"/>
              </w:rPr>
            </m:ctrlPr>
          </m:sSubPr>
          <m:e>
            <m:r>
              <w:rPr>
                <w:rFonts w:ascii="Cambria Math" w:hAnsi="Cambria Math" w:cs="Calibri"/>
              </w:rPr>
              <m:t>q</m:t>
            </m:r>
          </m:e>
          <m:sub>
            <m:r>
              <w:rPr>
                <w:rFonts w:ascii="Cambria Math" w:hAnsi="Cambria Math" w:cs="Calibri"/>
                <w:lang w:val="el-GR"/>
              </w:rPr>
              <m:t>69</m:t>
            </m:r>
          </m:sub>
        </m:sSub>
        <m:r>
          <w:rPr>
            <w:rFonts w:ascii="Cambria Math" w:hAnsi="Cambria Math" w:cs="Calibri"/>
            <w:lang w:val="el-GR"/>
          </w:rPr>
          <m:t>=0,03</m:t>
        </m:r>
      </m:oMath>
    </w:p>
    <w:p w:rsidR="00C461B3" w:rsidRPr="00C461B3" w:rsidRDefault="00C461B3" w:rsidP="00C461B3">
      <w:pPr>
        <w:pStyle w:val="ListParagraph"/>
        <w:ind w:left="1080"/>
        <w:rPr>
          <w:rFonts w:ascii="Calibri" w:hAnsi="Calibri" w:cs="Calibri"/>
          <w:lang w:val="el-GR"/>
        </w:rPr>
      </w:pPr>
    </w:p>
    <w:p w:rsidR="00C461B3" w:rsidRPr="00C461B3" w:rsidRDefault="001651EA" w:rsidP="002D0690">
      <w:pPr>
        <w:pStyle w:val="ListParagraph"/>
        <w:numPr>
          <w:ilvl w:val="0"/>
          <w:numId w:val="11"/>
        </w:numPr>
        <w:rPr>
          <w:rFonts w:ascii="Calibri" w:hAnsi="Calibri" w:cs="Calibri"/>
          <w:lang w:val="el-GR"/>
        </w:rPr>
      </w:pPr>
      <w:proofErr w:type="spellStart"/>
      <w:r w:rsidRPr="00C461B3">
        <w:rPr>
          <w:rFonts w:ascii="Calibri" w:hAnsi="Calibri" w:cs="Calibri"/>
        </w:rPr>
        <w:t>i</w:t>
      </w:r>
      <w:proofErr w:type="spellEnd"/>
      <w:r w:rsidRPr="00C461B3">
        <w:rPr>
          <w:rFonts w:ascii="Calibri" w:hAnsi="Calibri" w:cs="Calibri"/>
          <w:lang w:val="el-GR"/>
        </w:rPr>
        <w:t>=0,06</w:t>
      </w:r>
    </w:p>
    <w:p w:rsidR="00C461B3" w:rsidRPr="00C461B3" w:rsidRDefault="00C461B3" w:rsidP="00C461B3">
      <w:pPr>
        <w:pStyle w:val="ListParagraph"/>
        <w:rPr>
          <w:rFonts w:ascii="Cambria Math" w:hAnsi="Cambria Math" w:cs="Calibri"/>
          <w:lang w:val="el-GR"/>
          <w:oMath/>
        </w:rPr>
      </w:pPr>
    </w:p>
    <w:p w:rsidR="001651EA" w:rsidRPr="00C461B3" w:rsidRDefault="001651EA" w:rsidP="002D0690">
      <w:pPr>
        <w:pStyle w:val="ListParagraph"/>
        <w:numPr>
          <w:ilvl w:val="0"/>
          <w:numId w:val="11"/>
        </w:numPr>
        <w:rPr>
          <w:rFonts w:ascii="Calibri" w:hAnsi="Calibri" w:cs="Calibri"/>
          <w:lang w:val="el-GR"/>
        </w:rPr>
      </w:pPr>
      <m:oMath>
        <m:r>
          <w:rPr>
            <w:rFonts w:ascii="Cambria Math" w:hAnsi="Cambria Math" w:cs="Calibri"/>
            <w:lang w:val="el-GR"/>
          </w:rPr>
          <m:t>1000</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A</m:t>
                </m:r>
              </m:e>
            </m:acc>
          </m:e>
          <m:sub>
            <m:r>
              <w:rPr>
                <w:rFonts w:ascii="Cambria Math" w:hAnsi="Cambria Math" w:cs="Calibri"/>
                <w:lang w:val="el-GR"/>
              </w:rPr>
              <m:t>70</m:t>
            </m:r>
          </m:sub>
        </m:sSub>
        <m:r>
          <w:rPr>
            <w:rFonts w:ascii="Cambria Math" w:hAnsi="Cambria Math" w:cs="Calibri"/>
            <w:lang w:val="el-GR"/>
          </w:rPr>
          <m:t>=530</m:t>
        </m:r>
      </m:oMath>
    </w:p>
    <w:p w:rsidR="001651EA" w:rsidRPr="00C461B3" w:rsidRDefault="001651EA" w:rsidP="002D0690">
      <w:pPr>
        <w:rPr>
          <w:rFonts w:ascii="Calibri" w:hAnsi="Calibri" w:cs="Calibri"/>
          <w:sz w:val="22"/>
          <w:szCs w:val="22"/>
          <w:lang w:val="el-GR"/>
        </w:rPr>
      </w:pPr>
    </w:p>
    <w:p w:rsidR="001651EA" w:rsidRPr="00C461B3" w:rsidRDefault="001651EA" w:rsidP="002D0690">
      <w:pPr>
        <w:rPr>
          <w:rFonts w:ascii="Calibri" w:hAnsi="Calibri" w:cs="Calibri"/>
          <w:lang w:val="el-GR"/>
        </w:rPr>
      </w:pPr>
      <w:r w:rsidRPr="00680BDF">
        <w:rPr>
          <w:rFonts w:ascii="Calibri" w:hAnsi="Calibri" w:cs="Calibri"/>
          <w:lang w:val="el-GR"/>
        </w:rPr>
        <w:t xml:space="preserve">Να υπολογίσετε το </w:t>
      </w:r>
      <m:oMath>
        <m:sSubSup>
          <m:sSubSupPr>
            <m:ctrlPr>
              <w:rPr>
                <w:rFonts w:ascii="Cambria Math" w:hAnsi="Cambria Math" w:cs="Calibri"/>
                <w:i/>
                <w:lang w:val="el-GR"/>
              </w:rPr>
            </m:ctrlPr>
          </m:sSubSupPr>
          <m:e>
            <m:acc>
              <m:accPr>
                <m:chr m:val="̈"/>
                <m:ctrlPr>
                  <w:rPr>
                    <w:rFonts w:ascii="Cambria Math" w:hAnsi="Cambria Math" w:cs="Calibri"/>
                    <w:i/>
                    <w:lang w:val="el-GR"/>
                  </w:rPr>
                </m:ctrlPr>
              </m:accPr>
              <m:e>
                <m:r>
                  <w:rPr>
                    <w:rFonts w:ascii="Cambria Math" w:hAnsi="Cambria Math" w:cs="Calibri"/>
                    <w:lang w:val="el-GR"/>
                  </w:rPr>
                  <m:t>a</m:t>
                </m:r>
              </m:e>
            </m:acc>
          </m:e>
          <m:sub>
            <m:r>
              <w:rPr>
                <w:rFonts w:ascii="Cambria Math" w:hAnsi="Cambria Math" w:cs="Calibri"/>
                <w:lang w:val="el-GR"/>
              </w:rPr>
              <m:t>69</m:t>
            </m:r>
          </m:sub>
          <m:sup>
            <m:r>
              <w:rPr>
                <w:rFonts w:ascii="Cambria Math" w:hAnsi="Cambria Math" w:cs="Calibri"/>
                <w:lang w:val="el-GR"/>
              </w:rPr>
              <m:t>(2)</m:t>
            </m:r>
          </m:sup>
        </m:sSubSup>
      </m:oMath>
    </w:p>
    <w:p w:rsidR="001651EA" w:rsidRPr="00C461B3" w:rsidRDefault="001651EA" w:rsidP="002D0690">
      <w:pPr>
        <w:rPr>
          <w:rFonts w:ascii="Calibri" w:hAnsi="Calibri" w:cs="Calibri"/>
          <w:sz w:val="22"/>
          <w:szCs w:val="22"/>
          <w:lang w:val="el-GR"/>
        </w:rPr>
      </w:pPr>
    </w:p>
    <w:p w:rsidR="001651EA" w:rsidRPr="00680BDF" w:rsidRDefault="001651EA" w:rsidP="002D0690">
      <w:pPr>
        <w:rPr>
          <w:rFonts w:ascii="Calibri" w:hAnsi="Calibri" w:cs="Calibri"/>
          <w:lang w:val="el-GR"/>
        </w:rPr>
      </w:pPr>
      <w:r w:rsidRPr="00680BDF">
        <w:rPr>
          <w:rFonts w:ascii="Calibri" w:hAnsi="Calibri" w:cs="Calibri"/>
          <w:lang w:val="el-GR"/>
        </w:rPr>
        <w:t>(Α)  8,35</w:t>
      </w:r>
    </w:p>
    <w:p w:rsidR="001651EA" w:rsidRPr="00680BDF" w:rsidRDefault="001651EA" w:rsidP="002D0690">
      <w:pPr>
        <w:rPr>
          <w:rFonts w:ascii="Calibri" w:hAnsi="Calibri" w:cs="Calibri"/>
          <w:sz w:val="22"/>
          <w:szCs w:val="22"/>
          <w:lang w:val="el-GR"/>
        </w:rPr>
      </w:pPr>
    </w:p>
    <w:p w:rsidR="001651EA" w:rsidRPr="00680BDF" w:rsidRDefault="001651EA" w:rsidP="002D0690">
      <w:pPr>
        <w:rPr>
          <w:rFonts w:ascii="Calibri" w:hAnsi="Calibri" w:cs="Calibri"/>
          <w:lang w:val="el-GR"/>
        </w:rPr>
      </w:pPr>
      <w:r w:rsidRPr="00680BDF">
        <w:rPr>
          <w:rFonts w:ascii="Calibri" w:hAnsi="Calibri" w:cs="Calibri"/>
          <w:lang w:val="el-GR"/>
        </w:rPr>
        <w:t>(Β)  8,47</w:t>
      </w:r>
    </w:p>
    <w:p w:rsidR="001651EA" w:rsidRPr="00680BDF" w:rsidRDefault="001651EA" w:rsidP="002D0690">
      <w:pPr>
        <w:rPr>
          <w:rFonts w:ascii="Calibri" w:hAnsi="Calibri" w:cs="Calibri"/>
          <w:sz w:val="22"/>
          <w:szCs w:val="22"/>
          <w:lang w:val="el-GR"/>
        </w:rPr>
      </w:pPr>
    </w:p>
    <w:p w:rsidR="00680BDF" w:rsidRPr="00723596" w:rsidRDefault="00723596" w:rsidP="002D0690">
      <w:pPr>
        <w:rPr>
          <w:rFonts w:ascii="Calibri" w:hAnsi="Calibri" w:cs="Calibri"/>
        </w:rPr>
      </w:pPr>
      <w:r>
        <w:rPr>
          <w:rFonts w:ascii="Calibri" w:hAnsi="Calibri" w:cs="Calibri"/>
          <w:lang w:val="el-GR"/>
        </w:rPr>
        <w:t>(Γ)  8,</w:t>
      </w:r>
      <w:r>
        <w:rPr>
          <w:rFonts w:ascii="Calibri" w:hAnsi="Calibri" w:cs="Calibri"/>
        </w:rPr>
        <w:t>60</w:t>
      </w:r>
    </w:p>
    <w:p w:rsidR="00680BDF" w:rsidRPr="00680BDF" w:rsidRDefault="00680BDF" w:rsidP="002D0690">
      <w:pPr>
        <w:rPr>
          <w:rFonts w:ascii="Calibri" w:hAnsi="Calibri" w:cs="Calibri"/>
          <w:sz w:val="22"/>
          <w:szCs w:val="22"/>
          <w:lang w:val="el-GR"/>
        </w:rPr>
      </w:pPr>
    </w:p>
    <w:p w:rsidR="00680BDF" w:rsidRDefault="00680BDF" w:rsidP="002D0690">
      <w:pPr>
        <w:rPr>
          <w:rFonts w:ascii="Calibri" w:hAnsi="Calibri" w:cs="Calibri"/>
          <w:lang w:val="el-GR"/>
        </w:rPr>
      </w:pPr>
      <w:r>
        <w:rPr>
          <w:rFonts w:ascii="Calibri" w:hAnsi="Calibri" w:cs="Calibri"/>
          <w:lang w:val="el-GR"/>
        </w:rPr>
        <w:t>(Δ)  8,72</w:t>
      </w:r>
    </w:p>
    <w:p w:rsidR="00680BDF" w:rsidRPr="00680BDF" w:rsidRDefault="00680BDF" w:rsidP="002D0690">
      <w:pPr>
        <w:rPr>
          <w:rFonts w:ascii="Calibri" w:hAnsi="Calibri" w:cs="Calibri"/>
          <w:sz w:val="22"/>
          <w:szCs w:val="22"/>
          <w:lang w:val="el-GR"/>
        </w:rPr>
      </w:pPr>
    </w:p>
    <w:p w:rsidR="00680BDF" w:rsidRPr="00680BDF" w:rsidRDefault="00680BDF" w:rsidP="002D0690">
      <w:pPr>
        <w:rPr>
          <w:rFonts w:ascii="Calibri" w:hAnsi="Calibri" w:cs="Calibri"/>
          <w:lang w:val="el-GR"/>
        </w:rPr>
      </w:pPr>
      <w:r>
        <w:rPr>
          <w:rFonts w:ascii="Calibri" w:hAnsi="Calibri" w:cs="Calibri"/>
          <w:lang w:val="el-GR"/>
        </w:rPr>
        <w:t>(Ε)  8,85</w:t>
      </w:r>
    </w:p>
    <w:p w:rsidR="00533350" w:rsidRDefault="00533350">
      <w:pPr>
        <w:rPr>
          <w:rFonts w:ascii="Calibri" w:hAnsi="Calibri" w:cs="Calibri"/>
          <w:lang w:val="el-GR"/>
        </w:rPr>
      </w:pPr>
      <w:r>
        <w:rPr>
          <w:rFonts w:ascii="Calibri" w:hAnsi="Calibri" w:cs="Calibri"/>
          <w:lang w:val="el-GR"/>
        </w:rPr>
        <w:br w:type="page"/>
      </w:r>
    </w:p>
    <w:p w:rsidR="001651EA" w:rsidRPr="00AC4854" w:rsidRDefault="00533350" w:rsidP="002D0690">
      <w:pPr>
        <w:rPr>
          <w:rFonts w:ascii="Calibri" w:hAnsi="Calibri" w:cs="Calibri"/>
          <w:b/>
          <w:u w:val="single"/>
          <w:lang w:val="el-GR"/>
        </w:rPr>
      </w:pPr>
      <w:r w:rsidRPr="00AC4854">
        <w:rPr>
          <w:rFonts w:ascii="Calibri" w:hAnsi="Calibri" w:cs="Calibri"/>
          <w:b/>
          <w:u w:val="single"/>
          <w:lang w:val="el-GR"/>
        </w:rPr>
        <w:lastRenderedPageBreak/>
        <w:t>Άσκηση 3</w:t>
      </w:r>
      <w:r w:rsidRPr="00AC4854">
        <w:rPr>
          <w:rFonts w:ascii="Calibri" w:hAnsi="Calibri" w:cs="Calibri"/>
          <w:b/>
          <w:u w:val="single"/>
          <w:vertAlign w:val="superscript"/>
          <w:lang w:val="el-GR"/>
        </w:rPr>
        <w:t>η</w:t>
      </w:r>
    </w:p>
    <w:p w:rsidR="00533350" w:rsidRPr="00533350" w:rsidRDefault="00533350" w:rsidP="002D0690">
      <w:pPr>
        <w:rPr>
          <w:rFonts w:ascii="Calibri" w:hAnsi="Calibri" w:cs="Calibri"/>
          <w:lang w:val="el-GR"/>
        </w:rPr>
      </w:pPr>
      <w:r>
        <w:rPr>
          <w:rFonts w:ascii="Calibri" w:hAnsi="Calibri" w:cs="Calibri"/>
          <w:lang w:val="el-GR"/>
        </w:rPr>
        <w:t>Σε μία ισόβια ασφάλιση με κεφάλαιο θανάτου 1</w:t>
      </w:r>
      <w:r w:rsidR="002D77BC" w:rsidRPr="002D77BC">
        <w:rPr>
          <w:rFonts w:ascii="Calibri" w:hAnsi="Calibri" w:cs="Calibri"/>
          <w:lang w:val="el-GR"/>
        </w:rPr>
        <w:t>.</w:t>
      </w:r>
      <w:r>
        <w:rPr>
          <w:rFonts w:ascii="Calibri" w:hAnsi="Calibri" w:cs="Calibri"/>
          <w:lang w:val="el-GR"/>
        </w:rPr>
        <w:t xml:space="preserve">000 σε άτομο </w:t>
      </w:r>
      <w:r w:rsidRPr="00533350">
        <w:rPr>
          <w:rFonts w:ascii="Calibri" w:hAnsi="Calibri" w:cs="Calibri"/>
          <w:lang w:val="el-GR"/>
        </w:rPr>
        <w:t>(</w:t>
      </w:r>
      <w:r>
        <w:rPr>
          <w:rFonts w:ascii="Calibri" w:hAnsi="Calibri" w:cs="Calibri"/>
        </w:rPr>
        <w:t>x</w:t>
      </w:r>
      <w:r w:rsidRPr="00533350">
        <w:rPr>
          <w:rFonts w:ascii="Calibri" w:hAnsi="Calibri" w:cs="Calibri"/>
          <w:lang w:val="el-GR"/>
        </w:rPr>
        <w:t>)</w:t>
      </w:r>
      <w:r>
        <w:rPr>
          <w:rFonts w:ascii="Calibri" w:hAnsi="Calibri" w:cs="Calibri"/>
          <w:lang w:val="el-GR"/>
        </w:rPr>
        <w:t xml:space="preserve"> όπου η παροχή καταβάλλεται τη στιγμή του θανάτου ισχ</w:t>
      </w:r>
      <w:r w:rsidR="00800E5D">
        <w:rPr>
          <w:rFonts w:ascii="Calibri" w:hAnsi="Calibri" w:cs="Calibri"/>
          <w:lang w:val="el-GR"/>
        </w:rPr>
        <w:t>ύο</w:t>
      </w:r>
      <w:r>
        <w:rPr>
          <w:rFonts w:ascii="Calibri" w:hAnsi="Calibri" w:cs="Calibri"/>
          <w:lang w:val="el-GR"/>
        </w:rPr>
        <w:t>υν</w:t>
      </w:r>
      <w:r w:rsidRPr="00533350">
        <w:rPr>
          <w:rFonts w:ascii="Calibri" w:hAnsi="Calibri" w:cs="Calibri"/>
          <w:lang w:val="el-GR"/>
        </w:rPr>
        <w:t>:</w:t>
      </w:r>
    </w:p>
    <w:p w:rsidR="00533350" w:rsidRPr="002D77BC" w:rsidRDefault="00533350" w:rsidP="002D0690">
      <w:pPr>
        <w:rPr>
          <w:rFonts w:ascii="Calibri" w:hAnsi="Calibri" w:cs="Calibri"/>
          <w:lang w:val="el-GR"/>
        </w:rPr>
      </w:pPr>
    </w:p>
    <w:p w:rsidR="00800E5D" w:rsidRPr="00AC4854" w:rsidRDefault="00DC4329" w:rsidP="00800E5D">
      <w:pPr>
        <w:pStyle w:val="ListParagraph"/>
        <w:numPr>
          <w:ilvl w:val="0"/>
          <w:numId w:val="12"/>
        </w:numPr>
        <w:rPr>
          <w:rFonts w:ascii="Calibri" w:hAnsi="Calibri" w:cs="Calibri"/>
        </w:rPr>
      </w:pPr>
      <m:oMath>
        <m:sSub>
          <m:sSubPr>
            <m:ctrlPr>
              <w:rPr>
                <w:rFonts w:ascii="Cambria Math" w:hAnsi="Cambria Math" w:cs="Calibri"/>
                <w:i/>
              </w:rPr>
            </m:ctrlPr>
          </m:sSubPr>
          <m:e>
            <m:r>
              <w:rPr>
                <w:rFonts w:ascii="Cambria Math" w:hAnsi="Cambria Math" w:cs="Calibri"/>
                <w:lang w:val="el-GR"/>
              </w:rPr>
              <m:t>δ</m:t>
            </m:r>
          </m:e>
          <m:sub>
            <m:r>
              <w:rPr>
                <w:rFonts w:ascii="Cambria Math" w:hAnsi="Cambria Math" w:cs="Calibri"/>
              </w:rPr>
              <m:t>t</m:t>
            </m:r>
          </m:sub>
        </m:sSub>
        <m:r>
          <w:rPr>
            <w:rFonts w:ascii="Cambria Math" w:hAnsi="Cambria Math" w:cs="Calibri"/>
          </w:rPr>
          <m:t>=</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0,04,  0&lt;t≤10</m:t>
                </m:r>
              </m:e>
              <m:e>
                <m:r>
                  <w:rPr>
                    <w:rFonts w:ascii="Cambria Math" w:hAnsi="Cambria Math" w:cs="Calibri"/>
                  </w:rPr>
                  <m:t>0,05,          10&lt;t</m:t>
                </m:r>
              </m:e>
            </m:eqArr>
          </m:e>
        </m:d>
      </m:oMath>
    </w:p>
    <w:p w:rsidR="00AC4854" w:rsidRPr="00800E5D" w:rsidRDefault="00AC4854" w:rsidP="00AC4854">
      <w:pPr>
        <w:pStyle w:val="ListParagraph"/>
        <w:ind w:left="1080"/>
        <w:rPr>
          <w:rFonts w:ascii="Calibri" w:hAnsi="Calibri" w:cs="Calibri"/>
        </w:rPr>
      </w:pPr>
    </w:p>
    <w:p w:rsidR="00AC4854" w:rsidRPr="00800E5D" w:rsidRDefault="00DC4329" w:rsidP="00AC4854">
      <w:pPr>
        <w:pStyle w:val="ListParagraph"/>
        <w:numPr>
          <w:ilvl w:val="0"/>
          <w:numId w:val="12"/>
        </w:numPr>
        <w:rPr>
          <w:rFonts w:ascii="Calibri" w:hAnsi="Calibri" w:cs="Calibri"/>
        </w:rPr>
      </w:pPr>
      <m:oMath>
        <m:sSub>
          <m:sSubPr>
            <m:ctrlPr>
              <w:rPr>
                <w:rFonts w:ascii="Cambria Math" w:hAnsi="Cambria Math" w:cs="Calibri"/>
                <w:i/>
              </w:rPr>
            </m:ctrlPr>
          </m:sSubPr>
          <m:e>
            <m:r>
              <w:rPr>
                <w:rFonts w:ascii="Cambria Math" w:hAnsi="Cambria Math" w:cs="Calibri"/>
                <w:lang w:val="el-GR"/>
              </w:rPr>
              <m:t>μ</m:t>
            </m:r>
          </m:e>
          <m:sub>
            <m:r>
              <w:rPr>
                <w:rFonts w:ascii="Cambria Math" w:hAnsi="Cambria Math" w:cs="Calibri"/>
              </w:rPr>
              <m:t>x+t</m:t>
            </m:r>
          </m:sub>
        </m:sSub>
        <m:r>
          <w:rPr>
            <w:rFonts w:ascii="Cambria Math" w:hAnsi="Cambria Math" w:cs="Calibri"/>
          </w:rPr>
          <m:t>=</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0,06,  0&lt;t≤10</m:t>
                </m:r>
              </m:e>
              <m:e>
                <m:r>
                  <w:rPr>
                    <w:rFonts w:ascii="Cambria Math" w:hAnsi="Cambria Math" w:cs="Calibri"/>
                  </w:rPr>
                  <m:t>0,07,          10&lt;t</m:t>
                </m:r>
              </m:e>
            </m:eqArr>
          </m:e>
        </m:d>
      </m:oMath>
    </w:p>
    <w:p w:rsidR="00800E5D" w:rsidRDefault="00800E5D" w:rsidP="00AC4854">
      <w:pPr>
        <w:rPr>
          <w:rFonts w:ascii="Calibri" w:hAnsi="Calibri" w:cs="Calibri"/>
        </w:rPr>
      </w:pPr>
    </w:p>
    <w:p w:rsidR="00AC4854" w:rsidRPr="00AC4854" w:rsidRDefault="00AC4854" w:rsidP="00AC4854">
      <w:pPr>
        <w:rPr>
          <w:rFonts w:ascii="Calibri" w:hAnsi="Calibri" w:cs="Calibri"/>
          <w:lang w:val="el-GR"/>
        </w:rPr>
      </w:pPr>
      <w:r>
        <w:rPr>
          <w:rFonts w:ascii="Calibri" w:hAnsi="Calibri" w:cs="Calibri"/>
          <w:lang w:val="el-GR"/>
        </w:rPr>
        <w:t>Να υπολογίσετε το Εφάπαξ Καθαρό Ασφάλιστρο αυτής της ασφάλισης</w:t>
      </w:r>
    </w:p>
    <w:p w:rsidR="00533350" w:rsidRDefault="00533350" w:rsidP="002D0690">
      <w:pPr>
        <w:rPr>
          <w:rFonts w:ascii="Calibri" w:hAnsi="Calibri" w:cs="Calibri"/>
          <w:lang w:val="el-GR"/>
        </w:rPr>
      </w:pPr>
    </w:p>
    <w:p w:rsidR="00AC4854" w:rsidRDefault="00AC4854" w:rsidP="00AC4854">
      <w:pPr>
        <w:rPr>
          <w:rFonts w:ascii="Calibri" w:hAnsi="Calibri" w:cs="Calibri"/>
          <w:lang w:val="el-GR"/>
        </w:rPr>
      </w:pPr>
      <w:r>
        <w:rPr>
          <w:rFonts w:ascii="Calibri" w:hAnsi="Calibri" w:cs="Calibri"/>
          <w:lang w:val="el-GR"/>
        </w:rPr>
        <w:t xml:space="preserve">(Α)  </w:t>
      </w:r>
      <w:r w:rsidRPr="00926295">
        <w:rPr>
          <w:rFonts w:ascii="Calibri" w:hAnsi="Calibri" w:cs="Calibri"/>
          <w:lang w:val="el-GR"/>
        </w:rPr>
        <w:t>379</w:t>
      </w:r>
    </w:p>
    <w:p w:rsidR="00AC4854" w:rsidRPr="00AC4854" w:rsidRDefault="00AC4854" w:rsidP="00AC4854">
      <w:pPr>
        <w:rPr>
          <w:rFonts w:ascii="Calibri" w:hAnsi="Calibri" w:cs="Calibri"/>
          <w:lang w:val="el-GR"/>
        </w:rPr>
      </w:pPr>
    </w:p>
    <w:p w:rsidR="00AC4854" w:rsidRPr="00926295" w:rsidRDefault="00AC4854" w:rsidP="00AC4854">
      <w:pPr>
        <w:rPr>
          <w:rFonts w:ascii="Calibri" w:hAnsi="Calibri" w:cs="Calibri"/>
          <w:lang w:val="el-GR"/>
        </w:rPr>
      </w:pPr>
      <w:r>
        <w:rPr>
          <w:rFonts w:ascii="Calibri" w:hAnsi="Calibri" w:cs="Calibri"/>
          <w:lang w:val="el-GR"/>
        </w:rPr>
        <w:t>(Β)</w:t>
      </w:r>
      <w:r w:rsidRPr="00926295">
        <w:rPr>
          <w:rFonts w:ascii="Calibri" w:hAnsi="Calibri" w:cs="Calibri"/>
          <w:lang w:val="el-GR"/>
        </w:rPr>
        <w:t xml:space="preserve"> </w:t>
      </w:r>
      <w:r>
        <w:rPr>
          <w:rFonts w:ascii="Calibri" w:hAnsi="Calibri" w:cs="Calibri"/>
          <w:lang w:val="el-GR"/>
        </w:rPr>
        <w:t xml:space="preserve"> </w:t>
      </w:r>
      <w:r w:rsidRPr="00926295">
        <w:rPr>
          <w:rFonts w:ascii="Calibri" w:hAnsi="Calibri" w:cs="Calibri"/>
          <w:lang w:val="el-GR"/>
        </w:rPr>
        <w:t>411</w:t>
      </w:r>
    </w:p>
    <w:p w:rsidR="00AC4854" w:rsidRDefault="00AC4854" w:rsidP="00AC4854">
      <w:pPr>
        <w:rPr>
          <w:rFonts w:ascii="Calibri" w:hAnsi="Calibri" w:cs="Calibri"/>
          <w:lang w:val="el-GR"/>
        </w:rPr>
      </w:pPr>
    </w:p>
    <w:p w:rsidR="00AC4854" w:rsidRDefault="00AC4854" w:rsidP="00AC4854">
      <w:pPr>
        <w:rPr>
          <w:rFonts w:ascii="Calibri" w:hAnsi="Calibri" w:cs="Calibri"/>
          <w:lang w:val="el-GR"/>
        </w:rPr>
      </w:pPr>
      <w:r>
        <w:rPr>
          <w:rFonts w:ascii="Calibri" w:hAnsi="Calibri" w:cs="Calibri"/>
          <w:lang w:val="el-GR"/>
        </w:rPr>
        <w:t>(Γ)</w:t>
      </w:r>
      <w:r w:rsidRPr="00926295">
        <w:rPr>
          <w:rFonts w:ascii="Calibri" w:hAnsi="Calibri" w:cs="Calibri"/>
          <w:lang w:val="el-GR"/>
        </w:rPr>
        <w:t xml:space="preserve"> </w:t>
      </w:r>
      <w:r>
        <w:rPr>
          <w:rFonts w:ascii="Calibri" w:hAnsi="Calibri" w:cs="Calibri"/>
          <w:lang w:val="el-GR"/>
        </w:rPr>
        <w:t xml:space="preserve"> </w:t>
      </w:r>
      <w:r w:rsidRPr="00926295">
        <w:rPr>
          <w:rFonts w:ascii="Calibri" w:hAnsi="Calibri" w:cs="Calibri"/>
          <w:lang w:val="el-GR"/>
        </w:rPr>
        <w:t>444</w:t>
      </w:r>
    </w:p>
    <w:p w:rsidR="00AC4854" w:rsidRDefault="00AC4854" w:rsidP="00AC4854">
      <w:pPr>
        <w:rPr>
          <w:rFonts w:ascii="Calibri" w:hAnsi="Calibri" w:cs="Calibri"/>
          <w:lang w:val="el-GR"/>
        </w:rPr>
      </w:pPr>
    </w:p>
    <w:p w:rsidR="00AC4854" w:rsidRDefault="00AC4854" w:rsidP="00AC4854">
      <w:pPr>
        <w:rPr>
          <w:rFonts w:ascii="Calibri" w:hAnsi="Calibri" w:cs="Calibri"/>
          <w:lang w:val="el-GR"/>
        </w:rPr>
      </w:pPr>
      <w:r>
        <w:rPr>
          <w:rFonts w:ascii="Calibri" w:hAnsi="Calibri" w:cs="Calibri"/>
          <w:lang w:val="el-GR"/>
        </w:rPr>
        <w:t>(Δ)  519</w:t>
      </w:r>
    </w:p>
    <w:p w:rsidR="00AC4854" w:rsidRDefault="00AC4854" w:rsidP="00AC4854">
      <w:pPr>
        <w:rPr>
          <w:rFonts w:ascii="Calibri" w:hAnsi="Calibri" w:cs="Calibri"/>
          <w:lang w:val="el-GR"/>
        </w:rPr>
      </w:pPr>
    </w:p>
    <w:p w:rsidR="00AC4854" w:rsidRDefault="00AC4854" w:rsidP="00AC4854">
      <w:pPr>
        <w:rPr>
          <w:rFonts w:ascii="Calibri" w:hAnsi="Calibri" w:cs="Calibri"/>
          <w:lang w:val="el-GR"/>
        </w:rPr>
      </w:pPr>
      <w:r>
        <w:rPr>
          <w:rFonts w:ascii="Calibri" w:hAnsi="Calibri" w:cs="Calibri"/>
          <w:lang w:val="el-GR"/>
        </w:rPr>
        <w:t>(Ε)  594</w:t>
      </w:r>
    </w:p>
    <w:p w:rsidR="00853224" w:rsidRDefault="00853224" w:rsidP="00AC4854">
      <w:pPr>
        <w:rPr>
          <w:rFonts w:ascii="Calibri" w:hAnsi="Calibri" w:cs="Calibri"/>
          <w:lang w:val="el-GR"/>
        </w:rPr>
      </w:pPr>
    </w:p>
    <w:p w:rsidR="00853224" w:rsidRDefault="00853224" w:rsidP="00AC4854">
      <w:pPr>
        <w:rPr>
          <w:rFonts w:ascii="Calibri" w:hAnsi="Calibri" w:cs="Calibri"/>
          <w:lang w:val="el-GR"/>
        </w:rPr>
      </w:pPr>
    </w:p>
    <w:p w:rsidR="00853224" w:rsidRPr="00BA3F75" w:rsidRDefault="00853224" w:rsidP="00853224">
      <w:pPr>
        <w:rPr>
          <w:rFonts w:ascii="Calibri" w:hAnsi="Calibri" w:cs="Calibri"/>
          <w:b/>
          <w:u w:val="single"/>
          <w:vertAlign w:val="superscript"/>
          <w:lang w:val="el-GR"/>
        </w:rPr>
      </w:pPr>
      <w:r w:rsidRPr="00BA3F75">
        <w:rPr>
          <w:rFonts w:ascii="Calibri" w:hAnsi="Calibri" w:cs="Calibri"/>
          <w:b/>
          <w:u w:val="single"/>
          <w:lang w:val="el-GR"/>
        </w:rPr>
        <w:t>Άσκηση 4</w:t>
      </w:r>
      <w:r w:rsidRPr="00BA3F75">
        <w:rPr>
          <w:rFonts w:ascii="Calibri" w:hAnsi="Calibri" w:cs="Calibri"/>
          <w:b/>
          <w:u w:val="single"/>
          <w:vertAlign w:val="superscript"/>
          <w:lang w:val="el-GR"/>
        </w:rPr>
        <w:t>η</w:t>
      </w:r>
    </w:p>
    <w:p w:rsidR="00853224" w:rsidRDefault="00853224" w:rsidP="00853224">
      <w:pPr>
        <w:rPr>
          <w:rFonts w:ascii="Calibri" w:hAnsi="Calibri" w:cs="Calibri"/>
        </w:rPr>
      </w:pPr>
      <w:r>
        <w:rPr>
          <w:rFonts w:ascii="Calibri" w:hAnsi="Calibri" w:cs="Calibri"/>
          <w:lang w:val="el-GR"/>
        </w:rPr>
        <w:t>Δίδονται τα ακόλουθα</w:t>
      </w:r>
      <w:r>
        <w:rPr>
          <w:rFonts w:ascii="Calibri" w:hAnsi="Calibri" w:cs="Calibri"/>
        </w:rPr>
        <w:t>:</w:t>
      </w:r>
    </w:p>
    <w:p w:rsidR="00853224" w:rsidRPr="00853224" w:rsidRDefault="00853224" w:rsidP="00853224">
      <w:pPr>
        <w:rPr>
          <w:rFonts w:ascii="Calibri" w:hAnsi="Calibri" w:cs="Calibri"/>
        </w:rPr>
      </w:pPr>
    </w:p>
    <w:p w:rsidR="00853224" w:rsidRPr="00853224" w:rsidRDefault="00DC4329" w:rsidP="00853224">
      <w:pPr>
        <w:rPr>
          <w:rFonts w:ascii="Calibri" w:hAnsi="Calibri" w:cs="Calibri"/>
        </w:rPr>
      </w:pPr>
      <m:oMathPara>
        <m:oMathParaPr>
          <m:jc m:val="left"/>
        </m:oMathParaPr>
        <m:oMath>
          <m:sSub>
            <m:sSubPr>
              <m:ctrlPr>
                <w:rPr>
                  <w:rFonts w:ascii="Cambria Math" w:hAnsi="Cambria Math" w:cs="Calibri"/>
                  <w:i/>
                </w:rPr>
              </m:ctrlPr>
            </m:sSubPr>
            <m:e>
              <m:r>
                <w:rPr>
                  <w:rFonts w:ascii="Cambria Math" w:hAnsi="Cambria Math" w:cs="Calibri"/>
                  <w:lang w:val="el-GR"/>
                </w:rPr>
                <m:t>μ</m:t>
              </m:r>
            </m:e>
            <m:sub>
              <m:r>
                <w:rPr>
                  <w:rFonts w:ascii="Cambria Math" w:hAnsi="Cambria Math" w:cs="Calibri"/>
                </w:rPr>
                <m:t>x</m:t>
              </m:r>
            </m:sub>
          </m:sSub>
          <m:r>
            <w:rPr>
              <w:rFonts w:ascii="Cambria Math" w:hAnsi="Cambria Math" w:cs="Calibri"/>
            </w:rPr>
            <m:t>=</m:t>
          </m:r>
          <m:d>
            <m:dPr>
              <m:begChr m:val="{"/>
              <m:endChr m:val=""/>
              <m:ctrlPr>
                <w:rPr>
                  <w:rFonts w:ascii="Cambria Math" w:hAnsi="Cambria Math" w:cs="Calibri"/>
                  <w:i/>
                </w:rPr>
              </m:ctrlPr>
            </m:dPr>
            <m:e>
              <m:eqArr>
                <m:eqArrPr>
                  <m:ctrlPr>
                    <w:rPr>
                      <w:rFonts w:ascii="Cambria Math" w:hAnsi="Cambria Math" w:cs="Calibri"/>
                      <w:i/>
                    </w:rPr>
                  </m:ctrlPr>
                </m:eqArrPr>
                <m:e>
                  <m:r>
                    <w:rPr>
                      <w:rFonts w:ascii="Cambria Math" w:hAnsi="Cambria Math" w:cs="Calibri"/>
                    </w:rPr>
                    <m:t>0,04,  0&lt;x&lt;40</m:t>
                  </m:r>
                </m:e>
                <m:e>
                  <m:r>
                    <w:rPr>
                      <w:rFonts w:ascii="Cambria Math" w:hAnsi="Cambria Math" w:cs="Calibri"/>
                    </w:rPr>
                    <m:t>0,05,                 40≤x</m:t>
                  </m:r>
                </m:e>
              </m:eqArr>
            </m:e>
          </m:d>
        </m:oMath>
      </m:oMathPara>
    </w:p>
    <w:p w:rsidR="00853224" w:rsidRDefault="00853224" w:rsidP="00853224">
      <w:pPr>
        <w:rPr>
          <w:rFonts w:ascii="Calibri" w:hAnsi="Calibri" w:cs="Calibri"/>
        </w:rPr>
      </w:pPr>
    </w:p>
    <w:p w:rsidR="00853224" w:rsidRPr="00926295" w:rsidRDefault="00853224" w:rsidP="00853224">
      <w:pPr>
        <w:rPr>
          <w:rFonts w:ascii="Calibri" w:hAnsi="Calibri" w:cs="Calibri"/>
          <w:lang w:val="el-GR"/>
        </w:rPr>
      </w:pPr>
      <w:r>
        <w:rPr>
          <w:rFonts w:ascii="Calibri" w:hAnsi="Calibri" w:cs="Calibri"/>
          <w:lang w:val="el-GR"/>
        </w:rPr>
        <w:t xml:space="preserve">Να υπολογίσετε το </w:t>
      </w:r>
      <w:r w:rsidR="00BA3F75" w:rsidRPr="00BA3F75">
        <w:rPr>
          <w:rFonts w:asciiTheme="minorHAnsi" w:hAnsiTheme="minorHAnsi" w:cstheme="minorHAnsi"/>
          <w:position w:val="-18"/>
          <w:sz w:val="28"/>
          <w:szCs w:val="28"/>
        </w:rPr>
        <w:object w:dxaOrig="63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8.5pt" o:ole="">
            <v:imagedata r:id="rId9" o:title=""/>
          </v:shape>
          <o:OLEObject Type="Embed" ProgID="Equation.3" ShapeID="_x0000_i1025" DrawAspect="Content" ObjectID="_1434863562" r:id="rId10"/>
        </w:object>
      </w:r>
    </w:p>
    <w:p w:rsidR="00853224" w:rsidRPr="00926295" w:rsidRDefault="00853224" w:rsidP="00AC4854">
      <w:pPr>
        <w:rPr>
          <w:rFonts w:ascii="Calibri" w:hAnsi="Calibri" w:cs="Calibri"/>
          <w:lang w:val="el-GR"/>
        </w:rPr>
      </w:pPr>
    </w:p>
    <w:p w:rsidR="00BA3F75" w:rsidRDefault="00BA3F75" w:rsidP="00AC4854">
      <w:pPr>
        <w:rPr>
          <w:rFonts w:ascii="Calibri" w:hAnsi="Calibri" w:cs="Calibri"/>
          <w:lang w:val="el-GR"/>
        </w:rPr>
      </w:pPr>
      <w:r>
        <w:rPr>
          <w:rFonts w:ascii="Calibri" w:hAnsi="Calibri" w:cs="Calibri"/>
          <w:lang w:val="el-GR"/>
        </w:rPr>
        <w:t>(Α)  14,0</w:t>
      </w:r>
    </w:p>
    <w:p w:rsidR="00BA3F75" w:rsidRDefault="00BA3F75" w:rsidP="00AC4854">
      <w:pPr>
        <w:rPr>
          <w:rFonts w:ascii="Calibri" w:hAnsi="Calibri" w:cs="Calibri"/>
          <w:lang w:val="el-GR"/>
        </w:rPr>
      </w:pPr>
    </w:p>
    <w:p w:rsidR="00BA3F75" w:rsidRDefault="00BA3F75" w:rsidP="00AC4854">
      <w:pPr>
        <w:rPr>
          <w:rFonts w:ascii="Calibri" w:hAnsi="Calibri" w:cs="Calibri"/>
          <w:lang w:val="el-GR"/>
        </w:rPr>
      </w:pPr>
      <w:r>
        <w:rPr>
          <w:rFonts w:ascii="Calibri" w:hAnsi="Calibri" w:cs="Calibri"/>
          <w:lang w:val="el-GR"/>
        </w:rPr>
        <w:t>(Β)  14,4</w:t>
      </w:r>
    </w:p>
    <w:p w:rsidR="00BA3F75" w:rsidRDefault="00BA3F75" w:rsidP="00AC4854">
      <w:pPr>
        <w:rPr>
          <w:rFonts w:ascii="Calibri" w:hAnsi="Calibri" w:cs="Calibri"/>
          <w:lang w:val="el-GR"/>
        </w:rPr>
      </w:pPr>
    </w:p>
    <w:p w:rsidR="00BA3F75" w:rsidRDefault="00BA3F75" w:rsidP="00AC4854">
      <w:pPr>
        <w:rPr>
          <w:rFonts w:ascii="Calibri" w:hAnsi="Calibri" w:cs="Calibri"/>
          <w:lang w:val="el-GR"/>
        </w:rPr>
      </w:pPr>
      <w:r>
        <w:rPr>
          <w:rFonts w:ascii="Calibri" w:hAnsi="Calibri" w:cs="Calibri"/>
          <w:lang w:val="el-GR"/>
        </w:rPr>
        <w:t>(Γ)  14,8</w:t>
      </w:r>
    </w:p>
    <w:p w:rsidR="00BA3F75" w:rsidRDefault="00BA3F75" w:rsidP="00AC4854">
      <w:pPr>
        <w:rPr>
          <w:rFonts w:ascii="Calibri" w:hAnsi="Calibri" w:cs="Calibri"/>
          <w:lang w:val="el-GR"/>
        </w:rPr>
      </w:pPr>
    </w:p>
    <w:p w:rsidR="00BA3F75" w:rsidRDefault="00BA3F75" w:rsidP="00AC4854">
      <w:pPr>
        <w:rPr>
          <w:rFonts w:ascii="Calibri" w:hAnsi="Calibri" w:cs="Calibri"/>
          <w:lang w:val="el-GR"/>
        </w:rPr>
      </w:pPr>
      <w:r>
        <w:rPr>
          <w:rFonts w:ascii="Calibri" w:hAnsi="Calibri" w:cs="Calibri"/>
          <w:lang w:val="el-GR"/>
        </w:rPr>
        <w:t>(Δ)  15,2</w:t>
      </w:r>
    </w:p>
    <w:p w:rsidR="00BA3F75" w:rsidRDefault="00BA3F75" w:rsidP="00AC4854">
      <w:pPr>
        <w:rPr>
          <w:rFonts w:ascii="Calibri" w:hAnsi="Calibri" w:cs="Calibri"/>
          <w:lang w:val="el-GR"/>
        </w:rPr>
      </w:pPr>
    </w:p>
    <w:p w:rsidR="00BA3F75" w:rsidRDefault="00BA3F75" w:rsidP="00AC4854">
      <w:pPr>
        <w:rPr>
          <w:rFonts w:ascii="Calibri" w:hAnsi="Calibri" w:cs="Calibri"/>
          <w:lang w:val="el-GR"/>
        </w:rPr>
      </w:pPr>
      <w:r>
        <w:rPr>
          <w:rFonts w:ascii="Calibri" w:hAnsi="Calibri" w:cs="Calibri"/>
          <w:lang w:val="el-GR"/>
        </w:rPr>
        <w:t>(Ε)  15,6</w:t>
      </w:r>
    </w:p>
    <w:p w:rsidR="00BA3F75" w:rsidRDefault="00BA3F75" w:rsidP="00AC4854">
      <w:pPr>
        <w:rPr>
          <w:rFonts w:ascii="Calibri" w:hAnsi="Calibri" w:cs="Calibri"/>
          <w:lang w:val="el-GR"/>
        </w:rPr>
      </w:pPr>
    </w:p>
    <w:p w:rsidR="00BA3F75" w:rsidRDefault="00BA3F75">
      <w:pPr>
        <w:rPr>
          <w:rFonts w:ascii="Calibri" w:hAnsi="Calibri" w:cs="Calibri"/>
          <w:lang w:val="el-GR"/>
        </w:rPr>
      </w:pPr>
      <w:r>
        <w:rPr>
          <w:rFonts w:ascii="Calibri" w:hAnsi="Calibri" w:cs="Calibri"/>
          <w:lang w:val="el-GR"/>
        </w:rPr>
        <w:br w:type="page"/>
      </w:r>
    </w:p>
    <w:p w:rsidR="00BA3F75" w:rsidRPr="0056494E" w:rsidRDefault="00BA3F75" w:rsidP="00AC4854">
      <w:pPr>
        <w:rPr>
          <w:rFonts w:ascii="Calibri" w:hAnsi="Calibri" w:cs="Calibri"/>
          <w:b/>
          <w:u w:val="single"/>
          <w:lang w:val="el-GR"/>
        </w:rPr>
      </w:pPr>
      <w:r w:rsidRPr="0056494E">
        <w:rPr>
          <w:rFonts w:ascii="Calibri" w:hAnsi="Calibri" w:cs="Calibri"/>
          <w:b/>
          <w:u w:val="single"/>
          <w:lang w:val="el-GR"/>
        </w:rPr>
        <w:lastRenderedPageBreak/>
        <w:t>Άσκηση 5</w:t>
      </w:r>
      <w:r w:rsidRPr="0056494E">
        <w:rPr>
          <w:rFonts w:ascii="Calibri" w:hAnsi="Calibri" w:cs="Calibri"/>
          <w:b/>
          <w:u w:val="single"/>
          <w:vertAlign w:val="superscript"/>
          <w:lang w:val="el-GR"/>
        </w:rPr>
        <w:t>η</w:t>
      </w:r>
    </w:p>
    <w:p w:rsidR="00BA3F75" w:rsidRDefault="00BA3F75" w:rsidP="00AC4854">
      <w:pPr>
        <w:rPr>
          <w:rFonts w:ascii="Calibri" w:hAnsi="Calibri" w:cs="Calibri"/>
          <w:lang w:val="el-GR"/>
        </w:rPr>
      </w:pPr>
      <w:r>
        <w:rPr>
          <w:rFonts w:ascii="Calibri" w:hAnsi="Calibri" w:cs="Calibri"/>
          <w:lang w:val="el-GR"/>
        </w:rPr>
        <w:t>Για δύο ανεξάρτητες ζωές ηλικίας σήμερα 30 και 34 αντίστοιχα, δίδονται</w:t>
      </w:r>
      <w:r w:rsidRPr="00BA3F75">
        <w:rPr>
          <w:rFonts w:ascii="Calibri" w:hAnsi="Calibri" w:cs="Calibri"/>
          <w:lang w:val="el-GR"/>
        </w:rPr>
        <w:t>:</w:t>
      </w:r>
    </w:p>
    <w:p w:rsidR="00BA3F75" w:rsidRDefault="00BA3F75" w:rsidP="00AC4854">
      <w:pPr>
        <w:rPr>
          <w:rFonts w:ascii="Calibri" w:hAnsi="Calibri" w:cs="Calibri"/>
          <w:lang w:val="el-GR"/>
        </w:rPr>
      </w:pP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56494E" w:rsidTr="0056494E">
        <w:tc>
          <w:tcPr>
            <w:tcW w:w="1064" w:type="dxa"/>
          </w:tcPr>
          <w:p w:rsidR="0056494E" w:rsidRPr="0056494E" w:rsidRDefault="0056494E" w:rsidP="0056494E">
            <w:pPr>
              <w:jc w:val="center"/>
              <w:rPr>
                <w:rFonts w:ascii="Calibri" w:hAnsi="Calibri" w:cs="Calibri"/>
              </w:rPr>
            </w:pPr>
            <w:r>
              <w:rPr>
                <w:rFonts w:ascii="Calibri" w:hAnsi="Calibri" w:cs="Calibri"/>
              </w:rPr>
              <w:t>x</w:t>
            </w:r>
          </w:p>
        </w:tc>
        <w:tc>
          <w:tcPr>
            <w:tcW w:w="1064" w:type="dxa"/>
          </w:tcPr>
          <w:p w:rsidR="0056494E" w:rsidRPr="0056494E" w:rsidRDefault="0056494E" w:rsidP="0056494E">
            <w:pPr>
              <w:jc w:val="center"/>
              <w:rPr>
                <w:rFonts w:ascii="Calibri" w:hAnsi="Calibri" w:cs="Calibri"/>
              </w:rPr>
            </w:pPr>
            <w:r>
              <w:rPr>
                <w:rFonts w:ascii="Calibri" w:hAnsi="Calibri" w:cs="Calibri"/>
              </w:rPr>
              <w:t>30</w:t>
            </w:r>
          </w:p>
        </w:tc>
        <w:tc>
          <w:tcPr>
            <w:tcW w:w="1064" w:type="dxa"/>
          </w:tcPr>
          <w:p w:rsidR="0056494E" w:rsidRPr="0056494E" w:rsidRDefault="0056494E" w:rsidP="0056494E">
            <w:pPr>
              <w:jc w:val="center"/>
              <w:rPr>
                <w:rFonts w:ascii="Calibri" w:hAnsi="Calibri" w:cs="Calibri"/>
              </w:rPr>
            </w:pPr>
            <w:r>
              <w:rPr>
                <w:rFonts w:ascii="Calibri" w:hAnsi="Calibri" w:cs="Calibri"/>
              </w:rPr>
              <w:t>31</w:t>
            </w:r>
          </w:p>
        </w:tc>
        <w:tc>
          <w:tcPr>
            <w:tcW w:w="1064" w:type="dxa"/>
          </w:tcPr>
          <w:p w:rsidR="0056494E" w:rsidRPr="0056494E" w:rsidRDefault="0056494E" w:rsidP="0056494E">
            <w:pPr>
              <w:jc w:val="center"/>
              <w:rPr>
                <w:rFonts w:ascii="Calibri" w:hAnsi="Calibri" w:cs="Calibri"/>
              </w:rPr>
            </w:pPr>
            <w:r>
              <w:rPr>
                <w:rFonts w:ascii="Calibri" w:hAnsi="Calibri" w:cs="Calibri"/>
              </w:rPr>
              <w:t>32</w:t>
            </w:r>
          </w:p>
        </w:tc>
        <w:tc>
          <w:tcPr>
            <w:tcW w:w="1064" w:type="dxa"/>
          </w:tcPr>
          <w:p w:rsidR="0056494E" w:rsidRPr="0056494E" w:rsidRDefault="0056494E" w:rsidP="0056494E">
            <w:pPr>
              <w:jc w:val="center"/>
              <w:rPr>
                <w:rFonts w:ascii="Calibri" w:hAnsi="Calibri" w:cs="Calibri"/>
              </w:rPr>
            </w:pPr>
            <w:r>
              <w:rPr>
                <w:rFonts w:ascii="Calibri" w:hAnsi="Calibri" w:cs="Calibri"/>
              </w:rPr>
              <w:t>33</w:t>
            </w:r>
          </w:p>
        </w:tc>
        <w:tc>
          <w:tcPr>
            <w:tcW w:w="1064" w:type="dxa"/>
          </w:tcPr>
          <w:p w:rsidR="0056494E" w:rsidRPr="0056494E" w:rsidRDefault="0056494E" w:rsidP="0056494E">
            <w:pPr>
              <w:jc w:val="center"/>
              <w:rPr>
                <w:rFonts w:ascii="Calibri" w:hAnsi="Calibri" w:cs="Calibri"/>
              </w:rPr>
            </w:pPr>
            <w:r>
              <w:rPr>
                <w:rFonts w:ascii="Calibri" w:hAnsi="Calibri" w:cs="Calibri"/>
              </w:rPr>
              <w:t>34</w:t>
            </w:r>
          </w:p>
        </w:tc>
        <w:tc>
          <w:tcPr>
            <w:tcW w:w="1064" w:type="dxa"/>
          </w:tcPr>
          <w:p w:rsidR="0056494E" w:rsidRPr="0056494E" w:rsidRDefault="0056494E" w:rsidP="0056494E">
            <w:pPr>
              <w:jc w:val="center"/>
              <w:rPr>
                <w:rFonts w:ascii="Calibri" w:hAnsi="Calibri" w:cs="Calibri"/>
              </w:rPr>
            </w:pPr>
            <w:r>
              <w:rPr>
                <w:rFonts w:ascii="Calibri" w:hAnsi="Calibri" w:cs="Calibri"/>
              </w:rPr>
              <w:t>35</w:t>
            </w:r>
          </w:p>
        </w:tc>
        <w:tc>
          <w:tcPr>
            <w:tcW w:w="1064" w:type="dxa"/>
          </w:tcPr>
          <w:p w:rsidR="0056494E" w:rsidRPr="0056494E" w:rsidRDefault="0056494E" w:rsidP="0056494E">
            <w:pPr>
              <w:jc w:val="center"/>
              <w:rPr>
                <w:rFonts w:ascii="Calibri" w:hAnsi="Calibri" w:cs="Calibri"/>
              </w:rPr>
            </w:pPr>
            <w:r>
              <w:rPr>
                <w:rFonts w:ascii="Calibri" w:hAnsi="Calibri" w:cs="Calibri"/>
              </w:rPr>
              <w:t>36</w:t>
            </w:r>
          </w:p>
        </w:tc>
        <w:tc>
          <w:tcPr>
            <w:tcW w:w="1064" w:type="dxa"/>
          </w:tcPr>
          <w:p w:rsidR="0056494E" w:rsidRPr="0056494E" w:rsidRDefault="0056494E" w:rsidP="0056494E">
            <w:pPr>
              <w:jc w:val="center"/>
              <w:rPr>
                <w:rFonts w:ascii="Calibri" w:hAnsi="Calibri" w:cs="Calibri"/>
              </w:rPr>
            </w:pPr>
            <w:r>
              <w:rPr>
                <w:rFonts w:ascii="Calibri" w:hAnsi="Calibri" w:cs="Calibri"/>
              </w:rPr>
              <w:t>37</w:t>
            </w:r>
          </w:p>
        </w:tc>
      </w:tr>
      <w:tr w:rsidR="0056494E" w:rsidTr="0056494E">
        <w:tc>
          <w:tcPr>
            <w:tcW w:w="1064" w:type="dxa"/>
          </w:tcPr>
          <w:p w:rsidR="0056494E" w:rsidRPr="0056494E" w:rsidRDefault="0056494E" w:rsidP="0056494E">
            <w:pPr>
              <w:jc w:val="center"/>
              <w:rPr>
                <w:rFonts w:ascii="Calibri" w:hAnsi="Calibri" w:cs="Calibri"/>
              </w:rPr>
            </w:pPr>
            <w:proofErr w:type="spellStart"/>
            <w:r>
              <w:rPr>
                <w:rFonts w:ascii="Calibri" w:hAnsi="Calibri" w:cs="Calibri"/>
              </w:rPr>
              <w:t>qx</w:t>
            </w:r>
            <w:proofErr w:type="spellEnd"/>
          </w:p>
        </w:tc>
        <w:tc>
          <w:tcPr>
            <w:tcW w:w="1064" w:type="dxa"/>
          </w:tcPr>
          <w:p w:rsidR="0056494E" w:rsidRPr="0056494E" w:rsidRDefault="0056494E" w:rsidP="0056494E">
            <w:pPr>
              <w:jc w:val="center"/>
              <w:rPr>
                <w:rFonts w:ascii="Calibri" w:hAnsi="Calibri" w:cs="Calibri"/>
              </w:rPr>
            </w:pPr>
            <w:r>
              <w:rPr>
                <w:rFonts w:ascii="Calibri" w:hAnsi="Calibri" w:cs="Calibri"/>
              </w:rPr>
              <w:t>0,1</w:t>
            </w:r>
          </w:p>
        </w:tc>
        <w:tc>
          <w:tcPr>
            <w:tcW w:w="1064" w:type="dxa"/>
          </w:tcPr>
          <w:p w:rsidR="0056494E" w:rsidRPr="0056494E" w:rsidRDefault="0056494E" w:rsidP="0056494E">
            <w:pPr>
              <w:jc w:val="center"/>
              <w:rPr>
                <w:rFonts w:ascii="Calibri" w:hAnsi="Calibri" w:cs="Calibri"/>
              </w:rPr>
            </w:pPr>
            <w:r>
              <w:rPr>
                <w:rFonts w:ascii="Calibri" w:hAnsi="Calibri" w:cs="Calibri"/>
              </w:rPr>
              <w:t>0,2</w:t>
            </w:r>
          </w:p>
        </w:tc>
        <w:tc>
          <w:tcPr>
            <w:tcW w:w="1064" w:type="dxa"/>
          </w:tcPr>
          <w:p w:rsidR="0056494E" w:rsidRPr="0056494E" w:rsidRDefault="0056494E" w:rsidP="0056494E">
            <w:pPr>
              <w:jc w:val="center"/>
              <w:rPr>
                <w:rFonts w:ascii="Calibri" w:hAnsi="Calibri" w:cs="Calibri"/>
              </w:rPr>
            </w:pPr>
            <w:r>
              <w:rPr>
                <w:rFonts w:ascii="Calibri" w:hAnsi="Calibri" w:cs="Calibri"/>
              </w:rPr>
              <w:t>0,3</w:t>
            </w:r>
          </w:p>
        </w:tc>
        <w:tc>
          <w:tcPr>
            <w:tcW w:w="1064" w:type="dxa"/>
          </w:tcPr>
          <w:p w:rsidR="0056494E" w:rsidRPr="0056494E" w:rsidRDefault="0056494E" w:rsidP="0056494E">
            <w:pPr>
              <w:jc w:val="center"/>
              <w:rPr>
                <w:rFonts w:ascii="Calibri" w:hAnsi="Calibri" w:cs="Calibri"/>
              </w:rPr>
            </w:pPr>
            <w:r>
              <w:rPr>
                <w:rFonts w:ascii="Calibri" w:hAnsi="Calibri" w:cs="Calibri"/>
              </w:rPr>
              <w:t>0,4</w:t>
            </w:r>
          </w:p>
        </w:tc>
        <w:tc>
          <w:tcPr>
            <w:tcW w:w="1064" w:type="dxa"/>
          </w:tcPr>
          <w:p w:rsidR="0056494E" w:rsidRPr="0056494E" w:rsidRDefault="0056494E" w:rsidP="0056494E">
            <w:pPr>
              <w:jc w:val="center"/>
              <w:rPr>
                <w:rFonts w:ascii="Calibri" w:hAnsi="Calibri" w:cs="Calibri"/>
              </w:rPr>
            </w:pPr>
            <w:r>
              <w:rPr>
                <w:rFonts w:ascii="Calibri" w:hAnsi="Calibri" w:cs="Calibri"/>
              </w:rPr>
              <w:t>0,5</w:t>
            </w:r>
          </w:p>
        </w:tc>
        <w:tc>
          <w:tcPr>
            <w:tcW w:w="1064" w:type="dxa"/>
          </w:tcPr>
          <w:p w:rsidR="0056494E" w:rsidRPr="0056494E" w:rsidRDefault="0056494E" w:rsidP="0056494E">
            <w:pPr>
              <w:jc w:val="center"/>
              <w:rPr>
                <w:rFonts w:ascii="Calibri" w:hAnsi="Calibri" w:cs="Calibri"/>
              </w:rPr>
            </w:pPr>
            <w:r>
              <w:rPr>
                <w:rFonts w:ascii="Calibri" w:hAnsi="Calibri" w:cs="Calibri"/>
              </w:rPr>
              <w:t>0,6</w:t>
            </w:r>
          </w:p>
        </w:tc>
        <w:tc>
          <w:tcPr>
            <w:tcW w:w="1064" w:type="dxa"/>
          </w:tcPr>
          <w:p w:rsidR="0056494E" w:rsidRPr="0056494E" w:rsidRDefault="0056494E" w:rsidP="0056494E">
            <w:pPr>
              <w:jc w:val="center"/>
              <w:rPr>
                <w:rFonts w:ascii="Calibri" w:hAnsi="Calibri" w:cs="Calibri"/>
              </w:rPr>
            </w:pPr>
            <w:r>
              <w:rPr>
                <w:rFonts w:ascii="Calibri" w:hAnsi="Calibri" w:cs="Calibri"/>
              </w:rPr>
              <w:t>0,7</w:t>
            </w:r>
          </w:p>
        </w:tc>
        <w:tc>
          <w:tcPr>
            <w:tcW w:w="1064" w:type="dxa"/>
          </w:tcPr>
          <w:p w:rsidR="0056494E" w:rsidRPr="0056494E" w:rsidRDefault="0056494E" w:rsidP="0056494E">
            <w:pPr>
              <w:jc w:val="center"/>
              <w:rPr>
                <w:rFonts w:ascii="Calibri" w:hAnsi="Calibri" w:cs="Calibri"/>
              </w:rPr>
            </w:pPr>
            <w:r>
              <w:rPr>
                <w:rFonts w:ascii="Calibri" w:hAnsi="Calibri" w:cs="Calibri"/>
              </w:rPr>
              <w:t>0,8</w:t>
            </w:r>
          </w:p>
        </w:tc>
      </w:tr>
    </w:tbl>
    <w:p w:rsidR="00BA3F75" w:rsidRDefault="00BA3F75" w:rsidP="00AC4854">
      <w:pPr>
        <w:rPr>
          <w:rFonts w:ascii="Calibri" w:hAnsi="Calibri" w:cs="Calibri"/>
        </w:rPr>
      </w:pPr>
    </w:p>
    <w:p w:rsidR="0056494E" w:rsidRPr="00926295" w:rsidRDefault="0056494E" w:rsidP="00AC4854">
      <w:pPr>
        <w:rPr>
          <w:rFonts w:ascii="Calibri" w:hAnsi="Calibri" w:cs="Calibri"/>
          <w:lang w:val="el-GR"/>
        </w:rPr>
      </w:pPr>
      <w:r>
        <w:rPr>
          <w:rFonts w:ascii="Calibri" w:hAnsi="Calibri" w:cs="Calibri"/>
          <w:lang w:val="el-GR"/>
        </w:rPr>
        <w:t>Υπολογίστε την πιθανότητα ο τελευταίος θάνατος από τις δύο ζωές να συμβεί κατά τη διάρκεια του 3</w:t>
      </w:r>
      <w:r w:rsidRPr="0056494E">
        <w:rPr>
          <w:rFonts w:ascii="Calibri" w:hAnsi="Calibri" w:cs="Calibri"/>
          <w:vertAlign w:val="superscript"/>
          <w:lang w:val="el-GR"/>
        </w:rPr>
        <w:t>ου</w:t>
      </w:r>
      <w:r>
        <w:rPr>
          <w:rFonts w:ascii="Calibri" w:hAnsi="Calibri" w:cs="Calibri"/>
          <w:lang w:val="el-GR"/>
        </w:rPr>
        <w:t xml:space="preserve"> έτους από σήμερα, </w:t>
      </w:r>
      <m:oMath>
        <m:sSub>
          <m:sSubPr>
            <m:ctrlPr>
              <w:rPr>
                <w:rFonts w:ascii="Cambria Math" w:hAnsi="Cambria Math" w:cs="Calibri"/>
                <w:i/>
                <w:lang w:val="el-GR"/>
              </w:rPr>
            </m:ctrlPr>
          </m:sSubPr>
          <m:e>
            <m:sPre>
              <m:sPrePr>
                <m:ctrlPr>
                  <w:rPr>
                    <w:rFonts w:ascii="Cambria Math" w:hAnsi="Cambria Math" w:cs="Calibri"/>
                    <w:i/>
                    <w:lang w:val="el-GR"/>
                  </w:rPr>
                </m:ctrlPr>
              </m:sPrePr>
              <m:sub>
                <m:d>
                  <m:dPr>
                    <m:begChr m:val=""/>
                    <m:endChr m:val="|"/>
                    <m:ctrlPr>
                      <w:rPr>
                        <w:rFonts w:ascii="Cambria Math" w:hAnsi="Cambria Math" w:cs="Calibri"/>
                        <w:i/>
                        <w:lang w:val="el-GR"/>
                      </w:rPr>
                    </m:ctrlPr>
                  </m:dPr>
                  <m:e>
                    <m:r>
                      <w:rPr>
                        <w:rFonts w:ascii="Cambria Math" w:hAnsi="Cambria Math" w:cs="Calibri"/>
                        <w:lang w:val="el-GR"/>
                      </w:rPr>
                      <m:t>2</m:t>
                    </m:r>
                  </m:e>
                </m:d>
              </m:sub>
              <m:sup/>
              <m:e>
                <m:r>
                  <w:rPr>
                    <w:rFonts w:ascii="Cambria Math" w:hAnsi="Cambria Math" w:cs="Calibri"/>
                    <w:lang w:val="el-GR"/>
                  </w:rPr>
                  <m:t>q</m:t>
                </m:r>
              </m:e>
            </m:sPre>
          </m:e>
          <m:sub>
            <m:acc>
              <m:accPr>
                <m:chr m:val="̅"/>
                <m:ctrlPr>
                  <w:rPr>
                    <w:rFonts w:ascii="Cambria Math" w:hAnsi="Cambria Math" w:cs="Calibri"/>
                    <w:i/>
                    <w:lang w:val="el-GR"/>
                  </w:rPr>
                </m:ctrlPr>
              </m:accPr>
              <m:e>
                <m:r>
                  <w:rPr>
                    <w:rFonts w:ascii="Cambria Math" w:hAnsi="Cambria Math" w:cs="Calibri"/>
                    <w:lang w:val="el-GR"/>
                  </w:rPr>
                  <m:t>30:34</m:t>
                </m:r>
              </m:e>
            </m:acc>
          </m:sub>
        </m:sSub>
      </m:oMath>
    </w:p>
    <w:p w:rsidR="0056494E" w:rsidRPr="00926295" w:rsidRDefault="0056494E" w:rsidP="00AC4854">
      <w:pPr>
        <w:rPr>
          <w:rFonts w:ascii="Calibri" w:hAnsi="Calibri" w:cs="Calibri"/>
          <w:lang w:val="el-GR"/>
        </w:rPr>
      </w:pPr>
    </w:p>
    <w:p w:rsidR="0056494E" w:rsidRDefault="0056494E" w:rsidP="00AC4854">
      <w:pPr>
        <w:rPr>
          <w:rFonts w:ascii="Calibri" w:hAnsi="Calibri" w:cs="Calibri"/>
          <w:lang w:val="el-GR"/>
        </w:rPr>
      </w:pPr>
      <w:r>
        <w:rPr>
          <w:rFonts w:ascii="Calibri" w:hAnsi="Calibri" w:cs="Calibri"/>
          <w:lang w:val="el-GR"/>
        </w:rPr>
        <w:t>(Α)  0,01</w:t>
      </w:r>
    </w:p>
    <w:p w:rsidR="0056494E" w:rsidRDefault="0056494E" w:rsidP="00AC4854">
      <w:pPr>
        <w:rPr>
          <w:rFonts w:ascii="Calibri" w:hAnsi="Calibri" w:cs="Calibri"/>
          <w:lang w:val="el-GR"/>
        </w:rPr>
      </w:pPr>
    </w:p>
    <w:p w:rsidR="0056494E" w:rsidRDefault="0056494E" w:rsidP="00AC4854">
      <w:pPr>
        <w:rPr>
          <w:rFonts w:ascii="Calibri" w:hAnsi="Calibri" w:cs="Calibri"/>
          <w:lang w:val="el-GR"/>
        </w:rPr>
      </w:pPr>
      <w:r>
        <w:rPr>
          <w:rFonts w:ascii="Calibri" w:hAnsi="Calibri" w:cs="Calibri"/>
          <w:lang w:val="el-GR"/>
        </w:rPr>
        <w:t>(Β)  0,03</w:t>
      </w:r>
    </w:p>
    <w:p w:rsidR="0056494E" w:rsidRDefault="0056494E" w:rsidP="00AC4854">
      <w:pPr>
        <w:rPr>
          <w:rFonts w:ascii="Calibri" w:hAnsi="Calibri" w:cs="Calibri"/>
          <w:lang w:val="el-GR"/>
        </w:rPr>
      </w:pPr>
    </w:p>
    <w:p w:rsidR="0056494E" w:rsidRDefault="0056494E" w:rsidP="00AC4854">
      <w:pPr>
        <w:rPr>
          <w:rFonts w:ascii="Calibri" w:hAnsi="Calibri" w:cs="Calibri"/>
          <w:lang w:val="el-GR"/>
        </w:rPr>
      </w:pPr>
      <w:r>
        <w:rPr>
          <w:rFonts w:ascii="Calibri" w:hAnsi="Calibri" w:cs="Calibri"/>
          <w:lang w:val="el-GR"/>
        </w:rPr>
        <w:t>(Γ)  0,14</w:t>
      </w:r>
    </w:p>
    <w:p w:rsidR="0056494E" w:rsidRDefault="0056494E" w:rsidP="00AC4854">
      <w:pPr>
        <w:rPr>
          <w:rFonts w:ascii="Calibri" w:hAnsi="Calibri" w:cs="Calibri"/>
          <w:lang w:val="el-GR"/>
        </w:rPr>
      </w:pPr>
    </w:p>
    <w:p w:rsidR="0056494E" w:rsidRDefault="0056494E" w:rsidP="00AC4854">
      <w:pPr>
        <w:rPr>
          <w:rFonts w:ascii="Calibri" w:hAnsi="Calibri" w:cs="Calibri"/>
          <w:lang w:val="el-GR"/>
        </w:rPr>
      </w:pPr>
      <w:r>
        <w:rPr>
          <w:rFonts w:ascii="Calibri" w:hAnsi="Calibri" w:cs="Calibri"/>
          <w:lang w:val="el-GR"/>
        </w:rPr>
        <w:t>(Δ)  0,18</w:t>
      </w:r>
    </w:p>
    <w:p w:rsidR="0056494E" w:rsidRDefault="0056494E" w:rsidP="00AC4854">
      <w:pPr>
        <w:rPr>
          <w:rFonts w:ascii="Calibri" w:hAnsi="Calibri" w:cs="Calibri"/>
          <w:lang w:val="el-GR"/>
        </w:rPr>
      </w:pPr>
    </w:p>
    <w:p w:rsidR="0056494E" w:rsidRDefault="0056494E" w:rsidP="00AC4854">
      <w:pPr>
        <w:rPr>
          <w:rFonts w:ascii="Calibri" w:hAnsi="Calibri" w:cs="Calibri"/>
          <w:lang w:val="el-GR"/>
        </w:rPr>
      </w:pPr>
      <w:r>
        <w:rPr>
          <w:rFonts w:ascii="Calibri" w:hAnsi="Calibri" w:cs="Calibri"/>
          <w:lang w:val="el-GR"/>
        </w:rPr>
        <w:t>(Ε)  0,24</w:t>
      </w:r>
    </w:p>
    <w:p w:rsidR="002C04DE" w:rsidRDefault="002C04DE" w:rsidP="00AC4854">
      <w:pPr>
        <w:rPr>
          <w:rFonts w:ascii="Calibri" w:hAnsi="Calibri" w:cs="Calibri"/>
          <w:lang w:val="el-GR"/>
        </w:rPr>
      </w:pPr>
    </w:p>
    <w:p w:rsidR="002C04DE" w:rsidRDefault="002C04DE" w:rsidP="00AC4854">
      <w:pPr>
        <w:rPr>
          <w:rFonts w:ascii="Calibri" w:hAnsi="Calibri" w:cs="Calibri"/>
          <w:lang w:val="el-GR"/>
        </w:rPr>
      </w:pPr>
    </w:p>
    <w:p w:rsidR="002C04DE" w:rsidRPr="00027165" w:rsidRDefault="002C04DE" w:rsidP="00AC4854">
      <w:pPr>
        <w:rPr>
          <w:rFonts w:ascii="Calibri" w:hAnsi="Calibri" w:cs="Calibri"/>
          <w:b/>
          <w:u w:val="single"/>
          <w:lang w:val="el-GR"/>
        </w:rPr>
      </w:pPr>
      <w:r w:rsidRPr="00027165">
        <w:rPr>
          <w:rFonts w:ascii="Calibri" w:hAnsi="Calibri" w:cs="Calibri"/>
          <w:b/>
          <w:u w:val="single"/>
          <w:lang w:val="el-GR"/>
        </w:rPr>
        <w:t>Άσκηση 6</w:t>
      </w:r>
      <w:r w:rsidRPr="00027165">
        <w:rPr>
          <w:rFonts w:ascii="Calibri" w:hAnsi="Calibri" w:cs="Calibri"/>
          <w:b/>
          <w:u w:val="single"/>
          <w:vertAlign w:val="superscript"/>
          <w:lang w:val="el-GR"/>
        </w:rPr>
        <w:t>η</w:t>
      </w:r>
    </w:p>
    <w:p w:rsidR="002C04DE" w:rsidRPr="002C04DE" w:rsidRDefault="002C04DE" w:rsidP="00AC4854">
      <w:pPr>
        <w:rPr>
          <w:rFonts w:ascii="Calibri" w:hAnsi="Calibri" w:cs="Calibri"/>
          <w:lang w:val="el-GR"/>
        </w:rPr>
      </w:pPr>
      <w:r>
        <w:rPr>
          <w:rFonts w:ascii="Calibri" w:hAnsi="Calibri" w:cs="Calibri"/>
          <w:lang w:val="el-GR"/>
        </w:rPr>
        <w:t xml:space="preserve">Σε έναν </w:t>
      </w:r>
      <w:r w:rsidR="00027165">
        <w:rPr>
          <w:rFonts w:ascii="Calibri" w:hAnsi="Calibri" w:cs="Calibri"/>
          <w:lang w:val="el-GR"/>
        </w:rPr>
        <w:t xml:space="preserve">πολλαπλό </w:t>
      </w:r>
      <w:r>
        <w:rPr>
          <w:rFonts w:ascii="Calibri" w:hAnsi="Calibri" w:cs="Calibri"/>
          <w:lang w:val="el-GR"/>
        </w:rPr>
        <w:t>πίνακα με 3 αίτια εξόδου, δίδονται</w:t>
      </w:r>
      <w:r w:rsidRPr="002C04DE">
        <w:rPr>
          <w:rFonts w:ascii="Calibri" w:hAnsi="Calibri" w:cs="Calibri"/>
          <w:lang w:val="el-GR"/>
        </w:rPr>
        <w:t>:</w:t>
      </w:r>
    </w:p>
    <w:p w:rsidR="002C04DE" w:rsidRPr="00027165" w:rsidRDefault="002C04DE" w:rsidP="00AC4854">
      <w:pPr>
        <w:rPr>
          <w:rFonts w:ascii="Calibri" w:hAnsi="Calibri" w:cs="Calibri"/>
          <w:lang w:val="el-GR"/>
        </w:rPr>
      </w:pPr>
    </w:p>
    <w:p w:rsidR="002C04DE" w:rsidRPr="002C04DE" w:rsidRDefault="00DC4329" w:rsidP="002C04DE">
      <w:pPr>
        <w:pStyle w:val="ListParagraph"/>
        <w:numPr>
          <w:ilvl w:val="0"/>
          <w:numId w:val="16"/>
        </w:numPr>
        <w:rPr>
          <w:rFonts w:ascii="Calibri" w:hAnsi="Calibri" w:cs="Calibri"/>
        </w:rPr>
      </w:pPr>
      <m:oMath>
        <m:sSubSup>
          <m:sSubSupPr>
            <m:ctrlPr>
              <w:rPr>
                <w:rFonts w:ascii="Cambria Math" w:hAnsi="Cambria Math" w:cs="Calibri"/>
                <w:i/>
              </w:rPr>
            </m:ctrlPr>
          </m:sSubSupPr>
          <m:e>
            <m:r>
              <w:rPr>
                <w:rFonts w:ascii="Cambria Math" w:hAnsi="Cambria Math" w:cs="Calibri"/>
                <w:lang w:val="el-GR"/>
              </w:rPr>
              <m:t>μ</m:t>
            </m:r>
          </m:e>
          <m:sub>
            <m:r>
              <w:rPr>
                <w:rFonts w:ascii="Cambria Math" w:hAnsi="Cambria Math" w:cs="Calibri"/>
              </w:rPr>
              <m:t>x</m:t>
            </m:r>
          </m:sub>
          <m:sup>
            <m:d>
              <m:dPr>
                <m:ctrlPr>
                  <w:rPr>
                    <w:rFonts w:ascii="Cambria Math" w:hAnsi="Cambria Math" w:cs="Calibri"/>
                    <w:i/>
                  </w:rPr>
                </m:ctrlPr>
              </m:dPr>
              <m:e>
                <m:r>
                  <w:rPr>
                    <w:rFonts w:ascii="Cambria Math" w:hAnsi="Cambria Math" w:cs="Calibri"/>
                  </w:rPr>
                  <m:t>1</m:t>
                </m:r>
              </m:e>
            </m:d>
          </m:sup>
        </m:sSubSup>
        <m:d>
          <m:dPr>
            <m:ctrlPr>
              <w:rPr>
                <w:rFonts w:ascii="Cambria Math" w:hAnsi="Cambria Math" w:cs="Calibri"/>
                <w:i/>
              </w:rPr>
            </m:ctrlPr>
          </m:dPr>
          <m:e>
            <m:r>
              <w:rPr>
                <w:rFonts w:ascii="Cambria Math" w:hAnsi="Cambria Math" w:cs="Calibri"/>
              </w:rPr>
              <m:t>t</m:t>
            </m:r>
          </m:e>
        </m:d>
        <m:r>
          <w:rPr>
            <w:rFonts w:ascii="Cambria Math" w:hAnsi="Cambria Math" w:cs="Calibri"/>
          </w:rPr>
          <m:t>=0,3 ,  t&gt;0</m:t>
        </m:r>
      </m:oMath>
    </w:p>
    <w:p w:rsidR="002C04DE" w:rsidRPr="002C04DE" w:rsidRDefault="002C04DE" w:rsidP="002C04DE">
      <w:pPr>
        <w:pStyle w:val="ListParagraph"/>
        <w:ind w:left="1080"/>
        <w:rPr>
          <w:rFonts w:ascii="Calibri" w:hAnsi="Calibri" w:cs="Calibri"/>
        </w:rPr>
      </w:pPr>
    </w:p>
    <w:p w:rsidR="002C04DE" w:rsidRPr="002C04DE" w:rsidRDefault="00DC4329" w:rsidP="002C04DE">
      <w:pPr>
        <w:pStyle w:val="ListParagraph"/>
        <w:numPr>
          <w:ilvl w:val="0"/>
          <w:numId w:val="16"/>
        </w:numPr>
        <w:rPr>
          <w:rFonts w:ascii="Calibri" w:hAnsi="Calibri" w:cs="Calibri"/>
        </w:rPr>
      </w:pPr>
      <m:oMath>
        <m:sSubSup>
          <m:sSubSupPr>
            <m:ctrlPr>
              <w:rPr>
                <w:rFonts w:ascii="Cambria Math" w:hAnsi="Cambria Math" w:cs="Calibri"/>
                <w:i/>
              </w:rPr>
            </m:ctrlPr>
          </m:sSubSupPr>
          <m:e>
            <m:r>
              <w:rPr>
                <w:rFonts w:ascii="Cambria Math" w:hAnsi="Cambria Math" w:cs="Calibri"/>
                <w:lang w:val="el-GR"/>
              </w:rPr>
              <m:t>μ</m:t>
            </m:r>
          </m:e>
          <m:sub>
            <m:r>
              <w:rPr>
                <w:rFonts w:ascii="Cambria Math" w:hAnsi="Cambria Math" w:cs="Calibri"/>
              </w:rPr>
              <m:t>x</m:t>
            </m:r>
          </m:sub>
          <m:sup>
            <m:d>
              <m:dPr>
                <m:ctrlPr>
                  <w:rPr>
                    <w:rFonts w:ascii="Cambria Math" w:hAnsi="Cambria Math" w:cs="Calibri"/>
                    <w:i/>
                  </w:rPr>
                </m:ctrlPr>
              </m:dPr>
              <m:e>
                <m:r>
                  <w:rPr>
                    <w:rFonts w:ascii="Cambria Math" w:hAnsi="Cambria Math" w:cs="Calibri"/>
                  </w:rPr>
                  <m:t>2</m:t>
                </m:r>
              </m:e>
            </m:d>
          </m:sup>
        </m:sSubSup>
        <m:d>
          <m:dPr>
            <m:ctrlPr>
              <w:rPr>
                <w:rFonts w:ascii="Cambria Math" w:hAnsi="Cambria Math" w:cs="Calibri"/>
                <w:i/>
              </w:rPr>
            </m:ctrlPr>
          </m:dPr>
          <m:e>
            <m:r>
              <w:rPr>
                <w:rFonts w:ascii="Cambria Math" w:hAnsi="Cambria Math" w:cs="Calibri"/>
              </w:rPr>
              <m:t>t</m:t>
            </m:r>
          </m:e>
        </m:d>
        <m:r>
          <w:rPr>
            <w:rFonts w:ascii="Cambria Math" w:hAnsi="Cambria Math" w:cs="Calibri"/>
          </w:rPr>
          <m:t>=0,5 ,  t&gt;0</m:t>
        </m:r>
      </m:oMath>
    </w:p>
    <w:p w:rsidR="002C04DE" w:rsidRPr="002C04DE" w:rsidRDefault="002C04DE" w:rsidP="002C04DE">
      <w:pPr>
        <w:pStyle w:val="ListParagraph"/>
        <w:ind w:left="1080"/>
        <w:rPr>
          <w:rFonts w:ascii="Calibri" w:hAnsi="Calibri" w:cs="Calibri"/>
        </w:rPr>
      </w:pPr>
    </w:p>
    <w:p w:rsidR="002C04DE" w:rsidRPr="002C04DE" w:rsidRDefault="00DC4329" w:rsidP="002C04DE">
      <w:pPr>
        <w:pStyle w:val="ListParagraph"/>
        <w:numPr>
          <w:ilvl w:val="0"/>
          <w:numId w:val="16"/>
        </w:numPr>
        <w:rPr>
          <w:rFonts w:ascii="Calibri" w:hAnsi="Calibri" w:cs="Calibri"/>
        </w:rPr>
      </w:pPr>
      <m:oMath>
        <m:sSubSup>
          <m:sSubSupPr>
            <m:ctrlPr>
              <w:rPr>
                <w:rFonts w:ascii="Cambria Math" w:hAnsi="Cambria Math" w:cs="Calibri"/>
                <w:i/>
              </w:rPr>
            </m:ctrlPr>
          </m:sSubSupPr>
          <m:e>
            <m:r>
              <w:rPr>
                <w:rFonts w:ascii="Cambria Math" w:hAnsi="Cambria Math" w:cs="Calibri"/>
                <w:lang w:val="el-GR"/>
              </w:rPr>
              <m:t>μ</m:t>
            </m:r>
          </m:e>
          <m:sub>
            <m:r>
              <w:rPr>
                <w:rFonts w:ascii="Cambria Math" w:hAnsi="Cambria Math" w:cs="Calibri"/>
              </w:rPr>
              <m:t>x</m:t>
            </m:r>
          </m:sub>
          <m:sup>
            <m:d>
              <m:dPr>
                <m:ctrlPr>
                  <w:rPr>
                    <w:rFonts w:ascii="Cambria Math" w:hAnsi="Cambria Math" w:cs="Calibri"/>
                    <w:i/>
                  </w:rPr>
                </m:ctrlPr>
              </m:dPr>
              <m:e>
                <m:r>
                  <w:rPr>
                    <w:rFonts w:ascii="Cambria Math" w:hAnsi="Cambria Math" w:cs="Calibri"/>
                  </w:rPr>
                  <m:t>3</m:t>
                </m:r>
              </m:e>
            </m:d>
          </m:sup>
        </m:sSubSup>
        <m:d>
          <m:dPr>
            <m:ctrlPr>
              <w:rPr>
                <w:rFonts w:ascii="Cambria Math" w:hAnsi="Cambria Math" w:cs="Calibri"/>
                <w:i/>
              </w:rPr>
            </m:ctrlPr>
          </m:dPr>
          <m:e>
            <m:r>
              <w:rPr>
                <w:rFonts w:ascii="Cambria Math" w:hAnsi="Cambria Math" w:cs="Calibri"/>
              </w:rPr>
              <m:t>t</m:t>
            </m:r>
          </m:e>
        </m:d>
        <m:r>
          <w:rPr>
            <w:rFonts w:ascii="Cambria Math" w:hAnsi="Cambria Math" w:cs="Calibri"/>
          </w:rPr>
          <m:t>=0,7 ,  t&gt;0</m:t>
        </m:r>
      </m:oMath>
    </w:p>
    <w:p w:rsidR="002C04DE" w:rsidRDefault="002C04DE" w:rsidP="002C04DE">
      <w:pPr>
        <w:rPr>
          <w:rFonts w:ascii="Calibri" w:hAnsi="Calibri" w:cs="Calibri"/>
        </w:rPr>
      </w:pPr>
    </w:p>
    <w:p w:rsidR="002C04DE" w:rsidRPr="002C04DE" w:rsidRDefault="002C04DE" w:rsidP="002C04DE">
      <w:pPr>
        <w:rPr>
          <w:rFonts w:ascii="Calibri" w:hAnsi="Calibri" w:cs="Calibri"/>
          <w:lang w:val="el-GR"/>
        </w:rPr>
      </w:pPr>
      <w:r>
        <w:rPr>
          <w:rFonts w:ascii="Calibri" w:hAnsi="Calibri" w:cs="Calibri"/>
          <w:lang w:val="el-GR"/>
        </w:rPr>
        <w:t xml:space="preserve">Υπολογίστε την </w:t>
      </w:r>
      <m:oMath>
        <m:sSubSup>
          <m:sSubSupPr>
            <m:ctrlPr>
              <w:rPr>
                <w:rFonts w:ascii="Cambria Math" w:hAnsi="Cambria Math" w:cs="Calibri"/>
                <w:i/>
                <w:lang w:val="el-GR"/>
              </w:rPr>
            </m:ctrlPr>
          </m:sSubSupPr>
          <m:e>
            <m:r>
              <w:rPr>
                <w:rFonts w:ascii="Cambria Math" w:hAnsi="Cambria Math" w:cs="Calibri"/>
              </w:rPr>
              <m:t>q</m:t>
            </m:r>
          </m:e>
          <m:sub>
            <m:r>
              <w:rPr>
                <w:rFonts w:ascii="Cambria Math" w:hAnsi="Cambria Math" w:cs="Calibri"/>
                <w:lang w:val="el-GR"/>
              </w:rPr>
              <m:t>x</m:t>
            </m:r>
          </m:sub>
          <m:sup>
            <m:r>
              <w:rPr>
                <w:rFonts w:ascii="Cambria Math" w:hAnsi="Cambria Math" w:cs="Calibri"/>
                <w:lang w:val="el-GR"/>
              </w:rPr>
              <m:t>(2)</m:t>
            </m:r>
          </m:sup>
        </m:sSubSup>
      </m:oMath>
    </w:p>
    <w:p w:rsidR="002C04DE" w:rsidRPr="00926295" w:rsidRDefault="002C04DE" w:rsidP="00AC4854">
      <w:pPr>
        <w:rPr>
          <w:rFonts w:ascii="Calibri" w:hAnsi="Calibri" w:cs="Calibri"/>
          <w:lang w:val="el-GR"/>
        </w:rPr>
      </w:pPr>
    </w:p>
    <w:p w:rsidR="00027165" w:rsidRDefault="00027165" w:rsidP="00AC4854">
      <w:pPr>
        <w:rPr>
          <w:rFonts w:ascii="Calibri" w:hAnsi="Calibri" w:cs="Calibri"/>
          <w:lang w:val="el-GR"/>
        </w:rPr>
      </w:pPr>
      <w:r>
        <w:rPr>
          <w:rFonts w:ascii="Calibri" w:hAnsi="Calibri" w:cs="Calibri"/>
          <w:lang w:val="el-GR"/>
        </w:rPr>
        <w:t>(Α)  0,26</w:t>
      </w:r>
    </w:p>
    <w:p w:rsidR="00027165" w:rsidRDefault="00027165" w:rsidP="00AC4854">
      <w:pPr>
        <w:rPr>
          <w:rFonts w:ascii="Calibri" w:hAnsi="Calibri" w:cs="Calibri"/>
          <w:lang w:val="el-GR"/>
        </w:rPr>
      </w:pPr>
    </w:p>
    <w:p w:rsidR="00027165" w:rsidRDefault="00027165" w:rsidP="00AC4854">
      <w:pPr>
        <w:rPr>
          <w:rFonts w:ascii="Calibri" w:hAnsi="Calibri" w:cs="Calibri"/>
          <w:lang w:val="el-GR"/>
        </w:rPr>
      </w:pPr>
      <w:r>
        <w:rPr>
          <w:rFonts w:ascii="Calibri" w:hAnsi="Calibri" w:cs="Calibri"/>
          <w:lang w:val="el-GR"/>
        </w:rPr>
        <w:t>(Β)  0,30</w:t>
      </w:r>
    </w:p>
    <w:p w:rsidR="00027165" w:rsidRDefault="00027165" w:rsidP="00AC4854">
      <w:pPr>
        <w:rPr>
          <w:rFonts w:ascii="Calibri" w:hAnsi="Calibri" w:cs="Calibri"/>
          <w:lang w:val="el-GR"/>
        </w:rPr>
      </w:pPr>
    </w:p>
    <w:p w:rsidR="00027165" w:rsidRDefault="00027165" w:rsidP="00AC4854">
      <w:pPr>
        <w:rPr>
          <w:rFonts w:ascii="Calibri" w:hAnsi="Calibri" w:cs="Calibri"/>
          <w:lang w:val="el-GR"/>
        </w:rPr>
      </w:pPr>
      <w:r>
        <w:rPr>
          <w:rFonts w:ascii="Calibri" w:hAnsi="Calibri" w:cs="Calibri"/>
          <w:lang w:val="el-GR"/>
        </w:rPr>
        <w:t>(Γ)  0,33</w:t>
      </w:r>
    </w:p>
    <w:p w:rsidR="00027165" w:rsidRDefault="00027165" w:rsidP="00AC4854">
      <w:pPr>
        <w:rPr>
          <w:rFonts w:ascii="Calibri" w:hAnsi="Calibri" w:cs="Calibri"/>
          <w:lang w:val="el-GR"/>
        </w:rPr>
      </w:pPr>
    </w:p>
    <w:p w:rsidR="00027165" w:rsidRDefault="00027165" w:rsidP="00AC4854">
      <w:pPr>
        <w:rPr>
          <w:rFonts w:ascii="Calibri" w:hAnsi="Calibri" w:cs="Calibri"/>
          <w:lang w:val="el-GR"/>
        </w:rPr>
      </w:pPr>
      <w:r>
        <w:rPr>
          <w:rFonts w:ascii="Calibri" w:hAnsi="Calibri" w:cs="Calibri"/>
          <w:lang w:val="el-GR"/>
        </w:rPr>
        <w:t>(Δ)  0,36</w:t>
      </w:r>
    </w:p>
    <w:p w:rsidR="00027165" w:rsidRDefault="00027165" w:rsidP="00AC4854">
      <w:pPr>
        <w:rPr>
          <w:rFonts w:ascii="Calibri" w:hAnsi="Calibri" w:cs="Calibri"/>
          <w:lang w:val="el-GR"/>
        </w:rPr>
      </w:pPr>
    </w:p>
    <w:p w:rsidR="00027165" w:rsidRDefault="00027165" w:rsidP="00AC4854">
      <w:pPr>
        <w:rPr>
          <w:rFonts w:ascii="Calibri" w:hAnsi="Calibri" w:cs="Calibri"/>
          <w:lang w:val="el-GR"/>
        </w:rPr>
      </w:pPr>
      <w:r>
        <w:rPr>
          <w:rFonts w:ascii="Calibri" w:hAnsi="Calibri" w:cs="Calibri"/>
          <w:lang w:val="el-GR"/>
        </w:rPr>
        <w:t>(Ε)  0,39</w:t>
      </w:r>
    </w:p>
    <w:p w:rsidR="00027165" w:rsidRDefault="00027165">
      <w:pPr>
        <w:rPr>
          <w:rFonts w:ascii="Calibri" w:hAnsi="Calibri" w:cs="Calibri"/>
          <w:lang w:val="el-GR"/>
        </w:rPr>
      </w:pPr>
      <w:r>
        <w:rPr>
          <w:rFonts w:ascii="Calibri" w:hAnsi="Calibri" w:cs="Calibri"/>
          <w:lang w:val="el-GR"/>
        </w:rPr>
        <w:br w:type="page"/>
      </w:r>
    </w:p>
    <w:p w:rsidR="00027165" w:rsidRPr="00C8293D" w:rsidRDefault="00C8293D" w:rsidP="00AC4854">
      <w:pPr>
        <w:rPr>
          <w:rFonts w:ascii="Calibri" w:hAnsi="Calibri" w:cs="Calibri"/>
          <w:b/>
          <w:u w:val="single"/>
          <w:lang w:val="el-GR"/>
        </w:rPr>
      </w:pPr>
      <w:r w:rsidRPr="00C8293D">
        <w:rPr>
          <w:rFonts w:ascii="Calibri" w:hAnsi="Calibri" w:cs="Calibri"/>
          <w:b/>
          <w:u w:val="single"/>
          <w:lang w:val="el-GR"/>
        </w:rPr>
        <w:lastRenderedPageBreak/>
        <w:t>Άσκηση 7</w:t>
      </w:r>
      <w:r w:rsidRPr="00C8293D">
        <w:rPr>
          <w:rFonts w:ascii="Calibri" w:hAnsi="Calibri" w:cs="Calibri"/>
          <w:b/>
          <w:u w:val="single"/>
          <w:vertAlign w:val="superscript"/>
          <w:lang w:val="el-GR"/>
        </w:rPr>
        <w:t>η</w:t>
      </w:r>
    </w:p>
    <w:p w:rsidR="00C8293D" w:rsidRPr="002D77BC" w:rsidRDefault="00C8293D" w:rsidP="00AC4854">
      <w:pPr>
        <w:rPr>
          <w:rFonts w:ascii="Calibri" w:hAnsi="Calibri" w:cs="Calibri"/>
          <w:lang w:val="el-GR"/>
        </w:rPr>
      </w:pPr>
      <w:r>
        <w:rPr>
          <w:rFonts w:ascii="Calibri" w:hAnsi="Calibri" w:cs="Calibri"/>
          <w:lang w:val="el-GR"/>
        </w:rPr>
        <w:t xml:space="preserve">Δύο αναλογιστές χρησιμοποιούν τον ίδιο πίνακα θνησιμότητας για να κοστολογήσουν μία </w:t>
      </w:r>
      <w:r w:rsidR="00723596">
        <w:rPr>
          <w:rFonts w:ascii="Calibri" w:hAnsi="Calibri" w:cs="Calibri"/>
          <w:lang w:val="el-GR"/>
        </w:rPr>
        <w:t xml:space="preserve">πλήρως </w:t>
      </w:r>
      <w:r>
        <w:rPr>
          <w:rFonts w:ascii="Calibri" w:hAnsi="Calibri" w:cs="Calibri"/>
          <w:lang w:val="el-GR"/>
        </w:rPr>
        <w:t>διακριτή 2ετή μικτή ασφάλιση με κεφάλαιο 1</w:t>
      </w:r>
      <w:r w:rsidR="002D77BC" w:rsidRPr="002D77BC">
        <w:rPr>
          <w:rFonts w:ascii="Calibri" w:hAnsi="Calibri" w:cs="Calibri"/>
          <w:lang w:val="el-GR"/>
        </w:rPr>
        <w:t>.</w:t>
      </w:r>
      <w:r>
        <w:rPr>
          <w:rFonts w:ascii="Calibri" w:hAnsi="Calibri" w:cs="Calibri"/>
          <w:lang w:val="el-GR"/>
        </w:rPr>
        <w:t xml:space="preserve">000 σε άτομο </w:t>
      </w:r>
      <w:r w:rsidRPr="00C8293D">
        <w:rPr>
          <w:rFonts w:ascii="Calibri" w:hAnsi="Calibri" w:cs="Calibri"/>
          <w:lang w:val="el-GR"/>
        </w:rPr>
        <w:t>(</w:t>
      </w:r>
      <w:r>
        <w:rPr>
          <w:rFonts w:ascii="Calibri" w:hAnsi="Calibri" w:cs="Calibri"/>
        </w:rPr>
        <w:t>x</w:t>
      </w:r>
      <w:r w:rsidRPr="00C8293D">
        <w:rPr>
          <w:rFonts w:ascii="Calibri" w:hAnsi="Calibri" w:cs="Calibri"/>
          <w:lang w:val="el-GR"/>
        </w:rPr>
        <w:t xml:space="preserve">).  </w:t>
      </w:r>
      <w:r>
        <w:rPr>
          <w:rFonts w:ascii="Calibri" w:hAnsi="Calibri" w:cs="Calibri"/>
          <w:lang w:val="el-GR"/>
        </w:rPr>
        <w:t>Δίδονται</w:t>
      </w:r>
      <w:r w:rsidRPr="002D77BC">
        <w:rPr>
          <w:rFonts w:ascii="Calibri" w:hAnsi="Calibri" w:cs="Calibri"/>
          <w:lang w:val="el-GR"/>
        </w:rPr>
        <w:t>:</w:t>
      </w:r>
    </w:p>
    <w:p w:rsidR="00C8293D" w:rsidRPr="002D77BC" w:rsidRDefault="00C8293D" w:rsidP="00AC4854">
      <w:pPr>
        <w:rPr>
          <w:rFonts w:ascii="Calibri" w:hAnsi="Calibri" w:cs="Calibri"/>
          <w:lang w:val="el-GR"/>
        </w:rPr>
      </w:pPr>
    </w:p>
    <w:p w:rsidR="00C8293D" w:rsidRDefault="00C8293D" w:rsidP="00C8293D">
      <w:pPr>
        <w:pStyle w:val="ListParagraph"/>
        <w:numPr>
          <w:ilvl w:val="0"/>
          <w:numId w:val="17"/>
        </w:numPr>
        <w:rPr>
          <w:rFonts w:ascii="Calibri" w:hAnsi="Calibri" w:cs="Calibri"/>
          <w:lang w:val="el-GR"/>
        </w:rPr>
      </w:pPr>
      <w:r>
        <w:rPr>
          <w:rFonts w:ascii="Calibri" w:hAnsi="Calibri" w:cs="Calibri"/>
          <w:lang w:val="el-GR"/>
        </w:rPr>
        <w:t>Ο Κώστας υπολογίζει ασφάλιστρο 608 για τον 1</w:t>
      </w:r>
      <w:r w:rsidRPr="00C8293D">
        <w:rPr>
          <w:rFonts w:ascii="Calibri" w:hAnsi="Calibri" w:cs="Calibri"/>
          <w:vertAlign w:val="superscript"/>
          <w:lang w:val="el-GR"/>
        </w:rPr>
        <w:t>ο</w:t>
      </w:r>
      <w:r>
        <w:rPr>
          <w:rFonts w:ascii="Calibri" w:hAnsi="Calibri" w:cs="Calibri"/>
          <w:lang w:val="el-GR"/>
        </w:rPr>
        <w:t xml:space="preserve"> χρόνο και 350 για το 2</w:t>
      </w:r>
      <w:r w:rsidRPr="00C8293D">
        <w:rPr>
          <w:rFonts w:ascii="Calibri" w:hAnsi="Calibri" w:cs="Calibri"/>
          <w:vertAlign w:val="superscript"/>
          <w:lang w:val="el-GR"/>
        </w:rPr>
        <w:t>ο</w:t>
      </w:r>
      <w:r>
        <w:rPr>
          <w:rFonts w:ascii="Calibri" w:hAnsi="Calibri" w:cs="Calibri"/>
          <w:lang w:val="el-GR"/>
        </w:rPr>
        <w:t xml:space="preserve"> χρόνο.</w:t>
      </w:r>
    </w:p>
    <w:p w:rsidR="0033448D" w:rsidRDefault="0033448D" w:rsidP="0033448D">
      <w:pPr>
        <w:pStyle w:val="ListParagraph"/>
        <w:ind w:left="1080"/>
        <w:rPr>
          <w:rFonts w:ascii="Calibri" w:hAnsi="Calibri" w:cs="Calibri"/>
          <w:lang w:val="el-GR"/>
        </w:rPr>
      </w:pPr>
    </w:p>
    <w:p w:rsidR="00C8293D" w:rsidRDefault="00C8293D" w:rsidP="00C8293D">
      <w:pPr>
        <w:pStyle w:val="ListParagraph"/>
        <w:numPr>
          <w:ilvl w:val="0"/>
          <w:numId w:val="17"/>
        </w:numPr>
        <w:rPr>
          <w:rFonts w:ascii="Calibri" w:hAnsi="Calibri" w:cs="Calibri"/>
          <w:lang w:val="el-GR"/>
        </w:rPr>
      </w:pPr>
      <w:r>
        <w:rPr>
          <w:rFonts w:ascii="Calibri" w:hAnsi="Calibri" w:cs="Calibri"/>
          <w:lang w:val="el-GR"/>
        </w:rPr>
        <w:t>Ο Νίκος υπολογίζει σταθερό ασφάλιστρο π για κάθε ένα από τα δύο έτη.</w:t>
      </w:r>
    </w:p>
    <w:p w:rsidR="0033448D" w:rsidRDefault="0033448D" w:rsidP="0033448D">
      <w:pPr>
        <w:pStyle w:val="ListParagraph"/>
        <w:ind w:left="1080"/>
        <w:rPr>
          <w:rFonts w:ascii="Calibri" w:hAnsi="Calibri" w:cs="Calibri"/>
          <w:lang w:val="el-GR"/>
        </w:rPr>
      </w:pPr>
    </w:p>
    <w:p w:rsidR="00C8293D" w:rsidRPr="00C8293D" w:rsidRDefault="00C8293D" w:rsidP="00C8293D">
      <w:pPr>
        <w:pStyle w:val="ListParagraph"/>
        <w:numPr>
          <w:ilvl w:val="0"/>
          <w:numId w:val="17"/>
        </w:numPr>
        <w:rPr>
          <w:rFonts w:ascii="Calibri" w:hAnsi="Calibri" w:cs="Calibri"/>
          <w:lang w:val="el-GR"/>
        </w:rPr>
      </w:pPr>
      <w:r>
        <w:rPr>
          <w:rFonts w:ascii="Calibri" w:hAnsi="Calibri" w:cs="Calibri"/>
        </w:rPr>
        <w:t>d = 0,05</w:t>
      </w:r>
    </w:p>
    <w:p w:rsidR="00C8293D" w:rsidRDefault="00C8293D" w:rsidP="00C8293D">
      <w:pPr>
        <w:rPr>
          <w:rFonts w:ascii="Calibri" w:hAnsi="Calibri" w:cs="Calibri"/>
        </w:rPr>
      </w:pPr>
    </w:p>
    <w:p w:rsidR="00C8293D" w:rsidRDefault="00C8293D" w:rsidP="00C8293D">
      <w:pPr>
        <w:rPr>
          <w:rFonts w:ascii="Calibri" w:hAnsi="Calibri" w:cs="Calibri"/>
          <w:lang w:val="el-GR"/>
        </w:rPr>
      </w:pPr>
      <w:r>
        <w:rPr>
          <w:rFonts w:ascii="Calibri" w:hAnsi="Calibri" w:cs="Calibri"/>
          <w:lang w:val="el-GR"/>
        </w:rPr>
        <w:t>Υπολογίστε το π</w:t>
      </w:r>
    </w:p>
    <w:p w:rsidR="00C8293D" w:rsidRDefault="00C8293D" w:rsidP="00C8293D">
      <w:pPr>
        <w:rPr>
          <w:rFonts w:ascii="Calibri" w:hAnsi="Calibri" w:cs="Calibri"/>
          <w:lang w:val="el-GR"/>
        </w:rPr>
      </w:pPr>
    </w:p>
    <w:p w:rsidR="00C8293D" w:rsidRDefault="00C8293D" w:rsidP="00C8293D">
      <w:pPr>
        <w:rPr>
          <w:rFonts w:ascii="Calibri" w:hAnsi="Calibri" w:cs="Calibri"/>
          <w:lang w:val="el-GR"/>
        </w:rPr>
      </w:pPr>
      <w:r>
        <w:rPr>
          <w:rFonts w:ascii="Calibri" w:hAnsi="Calibri" w:cs="Calibri"/>
          <w:lang w:val="el-GR"/>
        </w:rPr>
        <w:t>(Α)  482</w:t>
      </w:r>
    </w:p>
    <w:p w:rsidR="00C8293D" w:rsidRDefault="00C8293D" w:rsidP="00C8293D">
      <w:pPr>
        <w:rPr>
          <w:rFonts w:ascii="Calibri" w:hAnsi="Calibri" w:cs="Calibri"/>
          <w:lang w:val="el-GR"/>
        </w:rPr>
      </w:pPr>
    </w:p>
    <w:p w:rsidR="00C8293D" w:rsidRDefault="00C8293D" w:rsidP="00C8293D">
      <w:pPr>
        <w:rPr>
          <w:rFonts w:ascii="Calibri" w:hAnsi="Calibri" w:cs="Calibri"/>
          <w:lang w:val="el-GR"/>
        </w:rPr>
      </w:pPr>
      <w:r>
        <w:rPr>
          <w:rFonts w:ascii="Calibri" w:hAnsi="Calibri" w:cs="Calibri"/>
          <w:lang w:val="el-GR"/>
        </w:rPr>
        <w:t>(Β)  489</w:t>
      </w:r>
    </w:p>
    <w:p w:rsidR="00C8293D" w:rsidRDefault="00C8293D" w:rsidP="00C8293D">
      <w:pPr>
        <w:rPr>
          <w:rFonts w:ascii="Calibri" w:hAnsi="Calibri" w:cs="Calibri"/>
          <w:lang w:val="el-GR"/>
        </w:rPr>
      </w:pPr>
    </w:p>
    <w:p w:rsidR="00C8293D" w:rsidRDefault="00C8293D" w:rsidP="00C8293D">
      <w:pPr>
        <w:rPr>
          <w:rFonts w:ascii="Calibri" w:hAnsi="Calibri" w:cs="Calibri"/>
          <w:lang w:val="el-GR"/>
        </w:rPr>
      </w:pPr>
      <w:r>
        <w:rPr>
          <w:rFonts w:ascii="Calibri" w:hAnsi="Calibri" w:cs="Calibri"/>
          <w:lang w:val="el-GR"/>
        </w:rPr>
        <w:t>(Γ)  497</w:t>
      </w:r>
    </w:p>
    <w:p w:rsidR="00C8293D" w:rsidRDefault="00C8293D" w:rsidP="00C8293D">
      <w:pPr>
        <w:rPr>
          <w:rFonts w:ascii="Calibri" w:hAnsi="Calibri" w:cs="Calibri"/>
          <w:lang w:val="el-GR"/>
        </w:rPr>
      </w:pPr>
    </w:p>
    <w:p w:rsidR="00C8293D" w:rsidRDefault="00C8293D" w:rsidP="00C8293D">
      <w:pPr>
        <w:rPr>
          <w:rFonts w:ascii="Calibri" w:hAnsi="Calibri" w:cs="Calibri"/>
          <w:lang w:val="el-GR"/>
        </w:rPr>
      </w:pPr>
      <w:r>
        <w:rPr>
          <w:rFonts w:ascii="Calibri" w:hAnsi="Calibri" w:cs="Calibri"/>
          <w:lang w:val="el-GR"/>
        </w:rPr>
        <w:t>(Δ)  508</w:t>
      </w:r>
    </w:p>
    <w:p w:rsidR="00C8293D" w:rsidRDefault="00C8293D" w:rsidP="00C8293D">
      <w:pPr>
        <w:rPr>
          <w:rFonts w:ascii="Calibri" w:hAnsi="Calibri" w:cs="Calibri"/>
          <w:lang w:val="el-GR"/>
        </w:rPr>
      </w:pPr>
    </w:p>
    <w:p w:rsidR="00C8293D" w:rsidRDefault="00C8293D" w:rsidP="00C8293D">
      <w:pPr>
        <w:rPr>
          <w:rFonts w:ascii="Calibri" w:hAnsi="Calibri" w:cs="Calibri"/>
          <w:lang w:val="el-GR"/>
        </w:rPr>
      </w:pPr>
      <w:r>
        <w:rPr>
          <w:rFonts w:ascii="Calibri" w:hAnsi="Calibri" w:cs="Calibri"/>
          <w:lang w:val="el-GR"/>
        </w:rPr>
        <w:t>(Ε)  517</w:t>
      </w:r>
    </w:p>
    <w:p w:rsidR="0033448D" w:rsidRDefault="0033448D" w:rsidP="00C8293D">
      <w:pPr>
        <w:rPr>
          <w:rFonts w:ascii="Calibri" w:hAnsi="Calibri" w:cs="Calibri"/>
          <w:lang w:val="el-GR"/>
        </w:rPr>
      </w:pPr>
    </w:p>
    <w:p w:rsidR="0033448D" w:rsidRDefault="0033448D" w:rsidP="00C8293D">
      <w:pPr>
        <w:rPr>
          <w:rFonts w:ascii="Calibri" w:hAnsi="Calibri" w:cs="Calibri"/>
          <w:lang w:val="el-GR"/>
        </w:rPr>
      </w:pPr>
    </w:p>
    <w:p w:rsidR="0033448D" w:rsidRPr="00D3517B" w:rsidRDefault="0033448D" w:rsidP="00C8293D">
      <w:pPr>
        <w:rPr>
          <w:rFonts w:ascii="Calibri" w:hAnsi="Calibri" w:cs="Calibri"/>
          <w:b/>
          <w:u w:val="single"/>
          <w:lang w:val="el-GR"/>
        </w:rPr>
      </w:pPr>
      <w:r w:rsidRPr="00D3517B">
        <w:rPr>
          <w:rFonts w:ascii="Calibri" w:hAnsi="Calibri" w:cs="Calibri"/>
          <w:b/>
          <w:u w:val="single"/>
          <w:lang w:val="el-GR"/>
        </w:rPr>
        <w:t>Άσκηση 8</w:t>
      </w:r>
      <w:r w:rsidRPr="00D3517B">
        <w:rPr>
          <w:rFonts w:ascii="Calibri" w:hAnsi="Calibri" w:cs="Calibri"/>
          <w:b/>
          <w:u w:val="single"/>
          <w:vertAlign w:val="superscript"/>
          <w:lang w:val="el-GR"/>
        </w:rPr>
        <w:t>η</w:t>
      </w:r>
    </w:p>
    <w:p w:rsidR="0033448D" w:rsidRDefault="0033448D" w:rsidP="00C8293D">
      <w:pPr>
        <w:rPr>
          <w:rFonts w:ascii="Calibri" w:hAnsi="Calibri" w:cs="Calibri"/>
          <w:lang w:val="el-GR"/>
        </w:rPr>
      </w:pPr>
      <w:r>
        <w:rPr>
          <w:rFonts w:ascii="Calibri" w:hAnsi="Calibri" w:cs="Calibri"/>
          <w:lang w:val="el-GR"/>
        </w:rPr>
        <w:t>Δίδονται</w:t>
      </w:r>
      <w:r>
        <w:rPr>
          <w:rFonts w:ascii="Calibri" w:hAnsi="Calibri" w:cs="Calibri"/>
        </w:rPr>
        <w:t>:</w:t>
      </w:r>
    </w:p>
    <w:p w:rsidR="0033448D" w:rsidRDefault="0033448D" w:rsidP="00C8293D">
      <w:pPr>
        <w:rPr>
          <w:rFonts w:ascii="Calibri" w:hAnsi="Calibri" w:cs="Calibri"/>
          <w:lang w:val="el-GR"/>
        </w:rPr>
      </w:pPr>
    </w:p>
    <w:p w:rsidR="0033448D" w:rsidRDefault="00DC4329" w:rsidP="0033448D">
      <w:pPr>
        <w:pStyle w:val="ListParagraph"/>
        <w:numPr>
          <w:ilvl w:val="0"/>
          <w:numId w:val="18"/>
        </w:numPr>
        <w:rPr>
          <w:rFonts w:ascii="Calibri" w:hAnsi="Calibri" w:cs="Calibri"/>
        </w:rPr>
      </w:pPr>
      <m:oMath>
        <m:sSub>
          <m:sSubPr>
            <m:ctrlPr>
              <w:rPr>
                <w:rFonts w:ascii="Cambria Math" w:hAnsi="Cambria Math" w:cs="Calibri"/>
                <w:i/>
              </w:rPr>
            </m:ctrlPr>
          </m:sSubPr>
          <m:e>
            <m:r>
              <w:rPr>
                <w:rFonts w:ascii="Cambria Math" w:hAnsi="Cambria Math" w:cs="Calibri"/>
                <w:lang w:val="el-GR"/>
              </w:rPr>
              <m:t>μ</m:t>
            </m:r>
          </m:e>
          <m:sub>
            <m:r>
              <w:rPr>
                <w:rFonts w:ascii="Cambria Math" w:hAnsi="Cambria Math" w:cs="Calibri"/>
              </w:rPr>
              <m:t>x</m:t>
            </m:r>
          </m:sub>
        </m:sSub>
        <m:d>
          <m:dPr>
            <m:ctrlPr>
              <w:rPr>
                <w:rFonts w:ascii="Cambria Math" w:hAnsi="Cambria Math" w:cs="Calibri"/>
                <w:i/>
              </w:rPr>
            </m:ctrlPr>
          </m:dPr>
          <m:e>
            <m:r>
              <w:rPr>
                <w:rFonts w:ascii="Cambria Math" w:hAnsi="Cambria Math" w:cs="Calibri"/>
              </w:rPr>
              <m:t>t</m:t>
            </m:r>
          </m:e>
        </m:d>
        <m:r>
          <w:rPr>
            <w:rFonts w:ascii="Cambria Math" w:hAnsi="Cambria Math" w:cs="Calibri"/>
          </w:rPr>
          <m:t>=0,01 , 0≤t&lt;5</m:t>
        </m:r>
      </m:oMath>
    </w:p>
    <w:p w:rsidR="00D3517B" w:rsidRDefault="00D3517B" w:rsidP="00D3517B">
      <w:pPr>
        <w:pStyle w:val="ListParagraph"/>
        <w:ind w:left="1080"/>
        <w:rPr>
          <w:rFonts w:ascii="Calibri" w:hAnsi="Calibri" w:cs="Calibri"/>
        </w:rPr>
      </w:pPr>
    </w:p>
    <w:p w:rsidR="00D3517B" w:rsidRDefault="00DC4329" w:rsidP="00D3517B">
      <w:pPr>
        <w:pStyle w:val="ListParagraph"/>
        <w:numPr>
          <w:ilvl w:val="0"/>
          <w:numId w:val="18"/>
        </w:numPr>
        <w:rPr>
          <w:rFonts w:ascii="Calibri" w:hAnsi="Calibri" w:cs="Calibri"/>
        </w:rPr>
      </w:pPr>
      <m:oMath>
        <m:sSub>
          <m:sSubPr>
            <m:ctrlPr>
              <w:rPr>
                <w:rFonts w:ascii="Cambria Math" w:hAnsi="Cambria Math" w:cs="Calibri"/>
                <w:i/>
              </w:rPr>
            </m:ctrlPr>
          </m:sSubPr>
          <m:e>
            <m:r>
              <w:rPr>
                <w:rFonts w:ascii="Cambria Math" w:hAnsi="Cambria Math" w:cs="Calibri"/>
                <w:lang w:val="el-GR"/>
              </w:rPr>
              <m:t>μ</m:t>
            </m:r>
          </m:e>
          <m:sub>
            <m:r>
              <w:rPr>
                <w:rFonts w:ascii="Cambria Math" w:hAnsi="Cambria Math" w:cs="Calibri"/>
              </w:rPr>
              <m:t>x</m:t>
            </m:r>
          </m:sub>
        </m:sSub>
        <m:d>
          <m:dPr>
            <m:ctrlPr>
              <w:rPr>
                <w:rFonts w:ascii="Cambria Math" w:hAnsi="Cambria Math" w:cs="Calibri"/>
                <w:i/>
              </w:rPr>
            </m:ctrlPr>
          </m:dPr>
          <m:e>
            <m:r>
              <w:rPr>
                <w:rFonts w:ascii="Cambria Math" w:hAnsi="Cambria Math" w:cs="Calibri"/>
              </w:rPr>
              <m:t>t</m:t>
            </m:r>
          </m:e>
        </m:d>
        <m:r>
          <w:rPr>
            <w:rFonts w:ascii="Cambria Math" w:hAnsi="Cambria Math" w:cs="Calibri"/>
          </w:rPr>
          <m:t>=0,02 , 5≤t</m:t>
        </m:r>
      </m:oMath>
    </w:p>
    <w:p w:rsidR="00D3517B" w:rsidRPr="00D3517B" w:rsidRDefault="00D3517B" w:rsidP="00D3517B">
      <w:pPr>
        <w:pStyle w:val="ListParagraph"/>
        <w:rPr>
          <w:rFonts w:ascii="Calibri" w:hAnsi="Calibri" w:cs="Calibri"/>
        </w:rPr>
      </w:pPr>
    </w:p>
    <w:p w:rsidR="00D3517B" w:rsidRPr="00D3517B" w:rsidRDefault="00D3517B" w:rsidP="00D3517B">
      <w:pPr>
        <w:pStyle w:val="ListParagraph"/>
        <w:numPr>
          <w:ilvl w:val="0"/>
          <w:numId w:val="18"/>
        </w:numPr>
        <w:rPr>
          <w:rFonts w:ascii="Calibri" w:hAnsi="Calibri" w:cs="Calibri"/>
        </w:rPr>
      </w:pPr>
      <w:r>
        <w:rPr>
          <w:rFonts w:ascii="Calibri" w:hAnsi="Calibri" w:cs="Calibri"/>
          <w:lang w:val="el-GR"/>
        </w:rPr>
        <w:t>δ = 0,06</w:t>
      </w:r>
    </w:p>
    <w:p w:rsidR="00D3517B" w:rsidRPr="00D3517B" w:rsidRDefault="00D3517B" w:rsidP="00D3517B">
      <w:pPr>
        <w:pStyle w:val="ListParagraph"/>
        <w:rPr>
          <w:rFonts w:ascii="Calibri" w:hAnsi="Calibri" w:cs="Calibri"/>
          <w:lang w:val="el-GR"/>
        </w:rPr>
      </w:pPr>
    </w:p>
    <w:p w:rsidR="00D3517B" w:rsidRDefault="00D3517B" w:rsidP="00D3517B">
      <w:pPr>
        <w:rPr>
          <w:rFonts w:ascii="Calibri" w:hAnsi="Calibri" w:cs="Calibri"/>
        </w:rPr>
      </w:pPr>
      <w:r w:rsidRPr="00D3517B">
        <w:rPr>
          <w:rFonts w:ascii="Calibri" w:hAnsi="Calibri" w:cs="Calibri"/>
          <w:lang w:val="el-GR"/>
        </w:rPr>
        <w:t xml:space="preserve"> </w:t>
      </w:r>
      <w:r>
        <w:rPr>
          <w:rFonts w:ascii="Calibri" w:hAnsi="Calibri" w:cs="Calibri"/>
          <w:lang w:val="el-GR"/>
        </w:rPr>
        <w:t xml:space="preserve">Υπολογίστε το </w:t>
      </w:r>
      <m:oMath>
        <m:sSub>
          <m:sSubPr>
            <m:ctrlPr>
              <w:rPr>
                <w:rFonts w:ascii="Cambria Math" w:hAnsi="Cambria Math" w:cs="Calibri"/>
                <w:i/>
                <w:lang w:val="el-GR"/>
              </w:rPr>
            </m:ctrlPr>
          </m:sSubPr>
          <m:e>
            <m:acc>
              <m:accPr>
                <m:chr m:val="̅"/>
                <m:ctrlPr>
                  <w:rPr>
                    <w:rFonts w:ascii="Cambria Math" w:hAnsi="Cambria Math" w:cs="Calibri"/>
                    <w:i/>
                    <w:lang w:val="el-GR"/>
                  </w:rPr>
                </m:ctrlPr>
              </m:accPr>
              <m:e>
                <m:r>
                  <w:rPr>
                    <w:rFonts w:ascii="Cambria Math" w:hAnsi="Cambria Math" w:cs="Calibri"/>
                    <w:lang w:val="el-GR"/>
                  </w:rPr>
                  <m:t>α</m:t>
                </m:r>
              </m:e>
            </m:acc>
          </m:e>
          <m:sub>
            <m:r>
              <w:rPr>
                <w:rFonts w:ascii="Cambria Math" w:hAnsi="Cambria Math" w:cs="Calibri"/>
              </w:rPr>
              <m:t>x</m:t>
            </m:r>
          </m:sub>
        </m:sSub>
      </m:oMath>
    </w:p>
    <w:p w:rsidR="00D3517B" w:rsidRDefault="00D3517B" w:rsidP="00D3517B">
      <w:pPr>
        <w:rPr>
          <w:rFonts w:ascii="Calibri" w:hAnsi="Calibri" w:cs="Calibri"/>
        </w:rPr>
      </w:pPr>
    </w:p>
    <w:p w:rsidR="00D3517B" w:rsidRDefault="00D3517B" w:rsidP="00D3517B">
      <w:pPr>
        <w:rPr>
          <w:rFonts w:ascii="Calibri" w:hAnsi="Calibri" w:cs="Calibri"/>
          <w:lang w:val="el-GR"/>
        </w:rPr>
      </w:pPr>
      <w:r>
        <w:rPr>
          <w:rFonts w:ascii="Calibri" w:hAnsi="Calibri" w:cs="Calibri"/>
          <w:lang w:val="el-GR"/>
        </w:rPr>
        <w:t>(Α)  12,5</w:t>
      </w:r>
    </w:p>
    <w:p w:rsidR="00D3517B" w:rsidRDefault="00D3517B" w:rsidP="00D3517B">
      <w:pPr>
        <w:rPr>
          <w:rFonts w:ascii="Calibri" w:hAnsi="Calibri" w:cs="Calibri"/>
          <w:lang w:val="el-GR"/>
        </w:rPr>
      </w:pPr>
    </w:p>
    <w:p w:rsidR="00D3517B" w:rsidRDefault="00D3517B" w:rsidP="00D3517B">
      <w:pPr>
        <w:rPr>
          <w:rFonts w:ascii="Calibri" w:hAnsi="Calibri" w:cs="Calibri"/>
          <w:lang w:val="el-GR"/>
        </w:rPr>
      </w:pPr>
      <w:r>
        <w:rPr>
          <w:rFonts w:ascii="Calibri" w:hAnsi="Calibri" w:cs="Calibri"/>
          <w:lang w:val="el-GR"/>
        </w:rPr>
        <w:t>(Β)  13,0</w:t>
      </w:r>
    </w:p>
    <w:p w:rsidR="00D3517B" w:rsidRDefault="00D3517B" w:rsidP="00D3517B">
      <w:pPr>
        <w:rPr>
          <w:rFonts w:ascii="Calibri" w:hAnsi="Calibri" w:cs="Calibri"/>
          <w:lang w:val="el-GR"/>
        </w:rPr>
      </w:pPr>
    </w:p>
    <w:p w:rsidR="00D3517B" w:rsidRDefault="00D3517B" w:rsidP="00D3517B">
      <w:pPr>
        <w:rPr>
          <w:rFonts w:ascii="Calibri" w:hAnsi="Calibri" w:cs="Calibri"/>
          <w:lang w:val="el-GR"/>
        </w:rPr>
      </w:pPr>
      <w:r>
        <w:rPr>
          <w:rFonts w:ascii="Calibri" w:hAnsi="Calibri" w:cs="Calibri"/>
          <w:lang w:val="el-GR"/>
        </w:rPr>
        <w:t>(Γ)  13,4</w:t>
      </w:r>
    </w:p>
    <w:p w:rsidR="00D3517B" w:rsidRDefault="00D3517B" w:rsidP="00D3517B">
      <w:pPr>
        <w:rPr>
          <w:rFonts w:ascii="Calibri" w:hAnsi="Calibri" w:cs="Calibri"/>
          <w:lang w:val="el-GR"/>
        </w:rPr>
      </w:pPr>
    </w:p>
    <w:p w:rsidR="00D3517B" w:rsidRDefault="00D3517B" w:rsidP="00D3517B">
      <w:pPr>
        <w:rPr>
          <w:rFonts w:ascii="Calibri" w:hAnsi="Calibri" w:cs="Calibri"/>
          <w:lang w:val="el-GR"/>
        </w:rPr>
      </w:pPr>
      <w:r>
        <w:rPr>
          <w:rFonts w:ascii="Calibri" w:hAnsi="Calibri" w:cs="Calibri"/>
          <w:lang w:val="el-GR"/>
        </w:rPr>
        <w:t>(Δ)  13,9</w:t>
      </w:r>
    </w:p>
    <w:p w:rsidR="00D3517B" w:rsidRDefault="00D3517B" w:rsidP="00D3517B">
      <w:pPr>
        <w:rPr>
          <w:rFonts w:ascii="Calibri" w:hAnsi="Calibri" w:cs="Calibri"/>
          <w:lang w:val="el-GR"/>
        </w:rPr>
      </w:pPr>
    </w:p>
    <w:p w:rsidR="00D3517B" w:rsidRDefault="00D3517B" w:rsidP="00D3517B">
      <w:pPr>
        <w:rPr>
          <w:rFonts w:ascii="Calibri" w:hAnsi="Calibri" w:cs="Calibri"/>
          <w:lang w:val="el-GR"/>
        </w:rPr>
      </w:pPr>
      <w:r>
        <w:rPr>
          <w:rFonts w:ascii="Calibri" w:hAnsi="Calibri" w:cs="Calibri"/>
          <w:lang w:val="el-GR"/>
        </w:rPr>
        <w:t>(Ε)  14,3</w:t>
      </w:r>
    </w:p>
    <w:p w:rsidR="00AC6778" w:rsidRDefault="00AC6778">
      <w:pPr>
        <w:rPr>
          <w:rFonts w:ascii="Calibri" w:hAnsi="Calibri" w:cs="Calibri"/>
          <w:lang w:val="el-GR"/>
        </w:rPr>
      </w:pPr>
      <w:r>
        <w:rPr>
          <w:rFonts w:ascii="Calibri" w:hAnsi="Calibri" w:cs="Calibri"/>
          <w:lang w:val="el-GR"/>
        </w:rPr>
        <w:br w:type="page"/>
      </w:r>
    </w:p>
    <w:p w:rsidR="00AC6778" w:rsidRPr="00141703" w:rsidRDefault="00AC6778" w:rsidP="00D3517B">
      <w:pPr>
        <w:rPr>
          <w:rFonts w:ascii="Calibri" w:hAnsi="Calibri" w:cs="Calibri"/>
          <w:b/>
          <w:u w:val="single"/>
          <w:lang w:val="el-GR"/>
        </w:rPr>
      </w:pPr>
      <w:r w:rsidRPr="00141703">
        <w:rPr>
          <w:rFonts w:ascii="Calibri" w:hAnsi="Calibri" w:cs="Calibri"/>
          <w:b/>
          <w:u w:val="single"/>
          <w:lang w:val="el-GR"/>
        </w:rPr>
        <w:lastRenderedPageBreak/>
        <w:t>Άσκηση 9</w:t>
      </w:r>
      <w:r w:rsidRPr="00141703">
        <w:rPr>
          <w:rFonts w:ascii="Calibri" w:hAnsi="Calibri" w:cs="Calibri"/>
          <w:b/>
          <w:u w:val="single"/>
          <w:vertAlign w:val="superscript"/>
          <w:lang w:val="el-GR"/>
        </w:rPr>
        <w:t>η</w:t>
      </w:r>
    </w:p>
    <w:p w:rsidR="00AC6778" w:rsidRDefault="00AC6778" w:rsidP="00D3517B">
      <w:pPr>
        <w:rPr>
          <w:rFonts w:ascii="Calibri" w:hAnsi="Calibri" w:cs="Calibri"/>
        </w:rPr>
      </w:pPr>
      <w:r>
        <w:rPr>
          <w:rFonts w:ascii="Calibri" w:hAnsi="Calibri" w:cs="Calibri"/>
          <w:lang w:val="el-GR"/>
        </w:rPr>
        <w:t>Δίδονται</w:t>
      </w:r>
      <w:r>
        <w:rPr>
          <w:rFonts w:ascii="Calibri" w:hAnsi="Calibri" w:cs="Calibri"/>
        </w:rPr>
        <w:t>:</w:t>
      </w:r>
    </w:p>
    <w:p w:rsidR="00AC6778" w:rsidRDefault="00AC6778" w:rsidP="00AC6778">
      <w:pPr>
        <w:pStyle w:val="ListParagraph"/>
        <w:numPr>
          <w:ilvl w:val="0"/>
          <w:numId w:val="19"/>
        </w:numPr>
        <w:rPr>
          <w:rFonts w:ascii="Calibri" w:hAnsi="Calibri" w:cs="Calibri"/>
          <w:lang w:val="el-GR"/>
        </w:rPr>
      </w:pPr>
      <w:r>
        <w:rPr>
          <w:rFonts w:ascii="Calibri" w:hAnsi="Calibri" w:cs="Calibri"/>
          <w:lang w:val="el-GR"/>
        </w:rPr>
        <w:t xml:space="preserve">Η συνάρτηση επιβίωσης για τους άντρες είναι η </w:t>
      </w:r>
      <m:oMath>
        <m:r>
          <w:rPr>
            <w:rFonts w:ascii="Cambria Math" w:hAnsi="Cambria Math" w:cs="Calibri"/>
            <w:lang w:val="el-GR"/>
          </w:rPr>
          <m:t>s</m:t>
        </m:r>
        <m:d>
          <m:dPr>
            <m:ctrlPr>
              <w:rPr>
                <w:rFonts w:ascii="Cambria Math" w:hAnsi="Cambria Math" w:cs="Calibri"/>
                <w:i/>
                <w:lang w:val="el-GR"/>
              </w:rPr>
            </m:ctrlPr>
          </m:dPr>
          <m:e>
            <m:r>
              <w:rPr>
                <w:rFonts w:ascii="Cambria Math" w:hAnsi="Cambria Math" w:cs="Calibri"/>
                <w:lang w:val="el-GR"/>
              </w:rPr>
              <m:t>x</m:t>
            </m:r>
          </m:e>
        </m:d>
        <m:r>
          <w:rPr>
            <w:rFonts w:ascii="Cambria Math" w:hAnsi="Cambria Math" w:cs="Calibri"/>
            <w:lang w:val="el-GR"/>
          </w:rPr>
          <m:t>=1-</m:t>
        </m:r>
        <m:f>
          <m:fPr>
            <m:ctrlPr>
              <w:rPr>
                <w:rFonts w:ascii="Cambria Math" w:hAnsi="Cambria Math" w:cs="Calibri"/>
                <w:i/>
                <w:lang w:val="el-GR"/>
              </w:rPr>
            </m:ctrlPr>
          </m:fPr>
          <m:num>
            <m:r>
              <w:rPr>
                <w:rFonts w:ascii="Cambria Math" w:hAnsi="Cambria Math" w:cs="Calibri"/>
                <w:lang w:val="el-GR"/>
              </w:rPr>
              <m:t>x</m:t>
            </m:r>
          </m:num>
          <m:den>
            <m:r>
              <w:rPr>
                <w:rFonts w:ascii="Cambria Math" w:hAnsi="Cambria Math" w:cs="Calibri"/>
                <w:lang w:val="el-GR"/>
              </w:rPr>
              <m:t>75</m:t>
            </m:r>
          </m:den>
        </m:f>
        <m:r>
          <w:rPr>
            <w:rFonts w:ascii="Cambria Math" w:hAnsi="Cambria Math" w:cs="Calibri"/>
            <w:lang w:val="el-GR"/>
          </w:rPr>
          <m:t>,  0&lt;x&lt;75</m:t>
        </m:r>
      </m:oMath>
    </w:p>
    <w:p w:rsidR="00141703" w:rsidRPr="002510E8" w:rsidRDefault="00141703" w:rsidP="00141703">
      <w:pPr>
        <w:pStyle w:val="ListParagraph"/>
        <w:ind w:left="1080"/>
        <w:rPr>
          <w:rFonts w:ascii="Calibri" w:hAnsi="Calibri" w:cs="Calibri"/>
          <w:sz w:val="20"/>
          <w:szCs w:val="20"/>
          <w:lang w:val="el-GR"/>
        </w:rPr>
      </w:pPr>
    </w:p>
    <w:p w:rsidR="00AC6778" w:rsidRPr="00AC6778" w:rsidRDefault="00AC6778" w:rsidP="00AC6778">
      <w:pPr>
        <w:pStyle w:val="ListParagraph"/>
        <w:numPr>
          <w:ilvl w:val="0"/>
          <w:numId w:val="19"/>
        </w:numPr>
        <w:rPr>
          <w:rFonts w:ascii="Calibri" w:hAnsi="Calibri" w:cs="Calibri"/>
          <w:lang w:val="el-GR"/>
        </w:rPr>
      </w:pPr>
      <w:r>
        <w:rPr>
          <w:rFonts w:ascii="Calibri" w:hAnsi="Calibri" w:cs="Calibri"/>
          <w:lang w:val="el-GR"/>
        </w:rPr>
        <w:t xml:space="preserve">Η γυναικεία θνησιμότητα ακολουθεί το νόμο </w:t>
      </w:r>
      <w:r>
        <w:rPr>
          <w:rFonts w:ascii="Calibri" w:hAnsi="Calibri" w:cs="Calibri"/>
        </w:rPr>
        <w:t>De</w:t>
      </w:r>
      <w:r w:rsidRPr="00AC6778">
        <w:rPr>
          <w:rFonts w:ascii="Calibri" w:hAnsi="Calibri" w:cs="Calibri"/>
          <w:lang w:val="el-GR"/>
        </w:rPr>
        <w:t xml:space="preserve"> </w:t>
      </w:r>
      <w:proofErr w:type="spellStart"/>
      <w:r>
        <w:rPr>
          <w:rFonts w:ascii="Calibri" w:hAnsi="Calibri" w:cs="Calibri"/>
        </w:rPr>
        <w:t>Moivre</w:t>
      </w:r>
      <w:proofErr w:type="spellEnd"/>
    </w:p>
    <w:p w:rsidR="00141703" w:rsidRPr="002510E8" w:rsidRDefault="00141703" w:rsidP="00141703">
      <w:pPr>
        <w:pStyle w:val="ListParagraph"/>
        <w:ind w:left="1080"/>
        <w:rPr>
          <w:rFonts w:ascii="Calibri" w:hAnsi="Calibri" w:cs="Calibri"/>
          <w:sz w:val="20"/>
          <w:szCs w:val="20"/>
          <w:lang w:val="el-GR"/>
        </w:rPr>
      </w:pPr>
    </w:p>
    <w:p w:rsidR="00AC6778" w:rsidRDefault="00AC6778" w:rsidP="00AC6778">
      <w:pPr>
        <w:pStyle w:val="ListParagraph"/>
        <w:numPr>
          <w:ilvl w:val="0"/>
          <w:numId w:val="19"/>
        </w:numPr>
        <w:rPr>
          <w:rFonts w:ascii="Calibri" w:hAnsi="Calibri" w:cs="Calibri"/>
          <w:lang w:val="el-GR"/>
        </w:rPr>
      </w:pPr>
      <w:r>
        <w:rPr>
          <w:rFonts w:ascii="Calibri" w:hAnsi="Calibri" w:cs="Calibri"/>
          <w:lang w:val="el-GR"/>
        </w:rPr>
        <w:t>Στην ηλικία των 60 η γυναικεία ένταση θνησιμότητας ισούται με το 60% της ανδρικής έντασης θνησιμότητας</w:t>
      </w:r>
    </w:p>
    <w:p w:rsidR="00AC6778" w:rsidRPr="002510E8" w:rsidRDefault="00AC6778" w:rsidP="00AC6778">
      <w:pPr>
        <w:rPr>
          <w:rFonts w:ascii="Calibri" w:hAnsi="Calibri" w:cs="Calibri"/>
          <w:sz w:val="20"/>
          <w:szCs w:val="20"/>
          <w:lang w:val="el-GR"/>
        </w:rPr>
      </w:pPr>
    </w:p>
    <w:p w:rsidR="00AC6778" w:rsidRDefault="00AC6778" w:rsidP="002510E8">
      <w:pPr>
        <w:jc w:val="both"/>
        <w:rPr>
          <w:rFonts w:ascii="Calibri" w:hAnsi="Calibri" w:cs="Calibri"/>
          <w:lang w:val="el-GR"/>
        </w:rPr>
      </w:pPr>
      <w:r>
        <w:rPr>
          <w:rFonts w:ascii="Calibri" w:hAnsi="Calibri" w:cs="Calibri"/>
          <w:lang w:val="el-GR"/>
        </w:rPr>
        <w:t>Για δύο ανεξάρτητες ζωές, άνδρας ηλικίας 65 και γυναίκα ηλικίας 60, υπολογίστε</w:t>
      </w:r>
      <w:r w:rsidR="00141703">
        <w:rPr>
          <w:rFonts w:ascii="Calibri" w:hAnsi="Calibri" w:cs="Calibri"/>
          <w:lang w:val="el-GR"/>
        </w:rPr>
        <w:t xml:space="preserve"> τον αναμενόμενο χρόνο μέχρι το δεύτερο θάνατο.</w:t>
      </w:r>
    </w:p>
    <w:p w:rsidR="00141703" w:rsidRPr="002510E8" w:rsidRDefault="00141703" w:rsidP="00AC6778">
      <w:pPr>
        <w:rPr>
          <w:rFonts w:ascii="Calibri" w:hAnsi="Calibri" w:cs="Calibri"/>
          <w:sz w:val="20"/>
          <w:szCs w:val="20"/>
          <w:lang w:val="el-GR"/>
        </w:rPr>
      </w:pPr>
    </w:p>
    <w:p w:rsidR="00141703" w:rsidRDefault="00141703" w:rsidP="00AC6778">
      <w:pPr>
        <w:rPr>
          <w:rFonts w:ascii="Calibri" w:hAnsi="Calibri" w:cs="Calibri"/>
          <w:lang w:val="el-GR"/>
        </w:rPr>
      </w:pPr>
      <w:r>
        <w:rPr>
          <w:rFonts w:ascii="Calibri" w:hAnsi="Calibri" w:cs="Calibri"/>
          <w:lang w:val="el-GR"/>
        </w:rPr>
        <w:t>(Α)  4,33</w:t>
      </w:r>
    </w:p>
    <w:p w:rsidR="00141703" w:rsidRPr="002510E8" w:rsidRDefault="00141703" w:rsidP="00AC6778">
      <w:pPr>
        <w:rPr>
          <w:rFonts w:ascii="Calibri" w:hAnsi="Calibri" w:cs="Calibri"/>
          <w:sz w:val="20"/>
          <w:szCs w:val="20"/>
          <w:lang w:val="el-GR"/>
        </w:rPr>
      </w:pPr>
    </w:p>
    <w:p w:rsidR="00141703" w:rsidRDefault="00141703" w:rsidP="00AC6778">
      <w:pPr>
        <w:rPr>
          <w:rFonts w:ascii="Calibri" w:hAnsi="Calibri" w:cs="Calibri"/>
          <w:lang w:val="el-GR"/>
        </w:rPr>
      </w:pPr>
      <w:r>
        <w:rPr>
          <w:rFonts w:ascii="Calibri" w:hAnsi="Calibri" w:cs="Calibri"/>
          <w:lang w:val="el-GR"/>
        </w:rPr>
        <w:t>(Β)  5,63</w:t>
      </w:r>
    </w:p>
    <w:p w:rsidR="00141703" w:rsidRPr="002510E8" w:rsidRDefault="00141703" w:rsidP="00AC6778">
      <w:pPr>
        <w:rPr>
          <w:rFonts w:ascii="Calibri" w:hAnsi="Calibri" w:cs="Calibri"/>
          <w:sz w:val="20"/>
          <w:szCs w:val="20"/>
          <w:lang w:val="el-GR"/>
        </w:rPr>
      </w:pPr>
    </w:p>
    <w:p w:rsidR="00141703" w:rsidRDefault="00141703" w:rsidP="00AC6778">
      <w:pPr>
        <w:rPr>
          <w:rFonts w:ascii="Calibri" w:hAnsi="Calibri" w:cs="Calibri"/>
          <w:lang w:val="el-GR"/>
        </w:rPr>
      </w:pPr>
      <w:r>
        <w:rPr>
          <w:rFonts w:ascii="Calibri" w:hAnsi="Calibri" w:cs="Calibri"/>
          <w:lang w:val="el-GR"/>
        </w:rPr>
        <w:t>(Γ)  7,23</w:t>
      </w:r>
    </w:p>
    <w:p w:rsidR="00141703" w:rsidRPr="002510E8" w:rsidRDefault="00141703" w:rsidP="00AC6778">
      <w:pPr>
        <w:rPr>
          <w:rFonts w:ascii="Calibri" w:hAnsi="Calibri" w:cs="Calibri"/>
          <w:sz w:val="20"/>
          <w:szCs w:val="20"/>
          <w:lang w:val="el-GR"/>
        </w:rPr>
      </w:pPr>
    </w:p>
    <w:p w:rsidR="00141703" w:rsidRDefault="00141703" w:rsidP="00AC6778">
      <w:pPr>
        <w:rPr>
          <w:rFonts w:ascii="Calibri" w:hAnsi="Calibri" w:cs="Calibri"/>
          <w:lang w:val="el-GR"/>
        </w:rPr>
      </w:pPr>
      <w:r>
        <w:rPr>
          <w:rFonts w:ascii="Calibri" w:hAnsi="Calibri" w:cs="Calibri"/>
          <w:lang w:val="el-GR"/>
        </w:rPr>
        <w:t>(Δ)  11,88</w:t>
      </w:r>
    </w:p>
    <w:p w:rsidR="00141703" w:rsidRPr="002510E8" w:rsidRDefault="00141703" w:rsidP="00AC6778">
      <w:pPr>
        <w:rPr>
          <w:rFonts w:ascii="Calibri" w:hAnsi="Calibri" w:cs="Calibri"/>
          <w:sz w:val="20"/>
          <w:szCs w:val="20"/>
          <w:lang w:val="el-GR"/>
        </w:rPr>
      </w:pPr>
    </w:p>
    <w:p w:rsidR="00141703" w:rsidRDefault="00141703" w:rsidP="00AC6778">
      <w:pPr>
        <w:rPr>
          <w:rFonts w:ascii="Calibri" w:hAnsi="Calibri" w:cs="Calibri"/>
          <w:lang w:val="el-GR"/>
        </w:rPr>
      </w:pPr>
      <w:r>
        <w:rPr>
          <w:rFonts w:ascii="Calibri" w:hAnsi="Calibri" w:cs="Calibri"/>
          <w:lang w:val="el-GR"/>
        </w:rPr>
        <w:t>(Ε)  13,17</w:t>
      </w:r>
    </w:p>
    <w:p w:rsidR="002510E8" w:rsidRPr="002510E8" w:rsidRDefault="002510E8" w:rsidP="00AC6778">
      <w:pPr>
        <w:rPr>
          <w:rFonts w:ascii="Calibri" w:hAnsi="Calibri" w:cs="Calibri"/>
          <w:sz w:val="20"/>
          <w:szCs w:val="20"/>
          <w:lang w:val="el-GR"/>
        </w:rPr>
      </w:pPr>
    </w:p>
    <w:p w:rsidR="002510E8" w:rsidRPr="002510E8" w:rsidRDefault="002510E8" w:rsidP="00AC6778">
      <w:pPr>
        <w:rPr>
          <w:rFonts w:ascii="Calibri" w:hAnsi="Calibri" w:cs="Calibri"/>
          <w:sz w:val="20"/>
          <w:szCs w:val="20"/>
          <w:lang w:val="el-GR"/>
        </w:rPr>
      </w:pPr>
    </w:p>
    <w:p w:rsidR="002510E8" w:rsidRPr="002510E8" w:rsidRDefault="002510E8" w:rsidP="00AC6778">
      <w:pPr>
        <w:rPr>
          <w:rFonts w:ascii="Calibri" w:hAnsi="Calibri" w:cs="Calibri"/>
          <w:b/>
          <w:u w:val="single"/>
          <w:lang w:val="el-GR"/>
        </w:rPr>
      </w:pPr>
      <w:r w:rsidRPr="002510E8">
        <w:rPr>
          <w:rFonts w:ascii="Calibri" w:hAnsi="Calibri" w:cs="Calibri"/>
          <w:b/>
          <w:u w:val="single"/>
          <w:lang w:val="el-GR"/>
        </w:rPr>
        <w:t>Άσκηση 10</w:t>
      </w:r>
      <w:r w:rsidRPr="002510E8">
        <w:rPr>
          <w:rFonts w:ascii="Calibri" w:hAnsi="Calibri" w:cs="Calibri"/>
          <w:b/>
          <w:u w:val="single"/>
          <w:vertAlign w:val="superscript"/>
          <w:lang w:val="el-GR"/>
        </w:rPr>
        <w:t>η</w:t>
      </w:r>
    </w:p>
    <w:p w:rsidR="002510E8" w:rsidRDefault="002510E8" w:rsidP="00AC6778">
      <w:pPr>
        <w:rPr>
          <w:rFonts w:ascii="Calibri" w:hAnsi="Calibri" w:cs="Calibri"/>
          <w:lang w:val="el-GR"/>
        </w:rPr>
      </w:pPr>
      <w:r>
        <w:rPr>
          <w:rFonts w:ascii="Calibri" w:hAnsi="Calibri" w:cs="Calibri"/>
          <w:lang w:val="el-GR"/>
        </w:rPr>
        <w:t>Κάθε μία από τις 100 ανεξάρτητες ζωές αγοράζουν με εφάπαξ καθαρό ασφάλιστρο μία ισόβια ασφάλιση αναβαλλόμενη για 5 έτη που καταβάλλει 10 τη στιγμή του θανάτου.  Δίδονται</w:t>
      </w:r>
      <w:r>
        <w:rPr>
          <w:rFonts w:ascii="Calibri" w:hAnsi="Calibri" w:cs="Calibri"/>
        </w:rPr>
        <w:t>:</w:t>
      </w:r>
    </w:p>
    <w:p w:rsidR="002510E8" w:rsidRPr="002510E8" w:rsidRDefault="002510E8" w:rsidP="00AC6778">
      <w:pPr>
        <w:rPr>
          <w:rFonts w:ascii="Calibri" w:hAnsi="Calibri" w:cs="Calibri"/>
          <w:sz w:val="20"/>
          <w:szCs w:val="20"/>
          <w:lang w:val="el-GR"/>
        </w:rPr>
      </w:pPr>
    </w:p>
    <w:p w:rsidR="002510E8" w:rsidRDefault="002510E8" w:rsidP="002510E8">
      <w:pPr>
        <w:pStyle w:val="ListParagraph"/>
        <w:numPr>
          <w:ilvl w:val="0"/>
          <w:numId w:val="20"/>
        </w:numPr>
        <w:rPr>
          <w:rFonts w:ascii="Calibri" w:hAnsi="Calibri" w:cs="Calibri"/>
          <w:lang w:val="el-GR"/>
        </w:rPr>
      </w:pPr>
      <w:r>
        <w:rPr>
          <w:rFonts w:ascii="Calibri" w:hAnsi="Calibri" w:cs="Calibri"/>
          <w:lang w:val="el-GR"/>
        </w:rPr>
        <w:t>μ=0,04</w:t>
      </w:r>
    </w:p>
    <w:p w:rsidR="002510E8" w:rsidRPr="002510E8" w:rsidRDefault="002510E8" w:rsidP="002510E8">
      <w:pPr>
        <w:pStyle w:val="ListParagraph"/>
        <w:ind w:left="1080"/>
        <w:rPr>
          <w:rFonts w:ascii="Calibri" w:hAnsi="Calibri" w:cs="Calibri"/>
          <w:sz w:val="20"/>
          <w:szCs w:val="20"/>
          <w:lang w:val="el-GR"/>
        </w:rPr>
      </w:pPr>
    </w:p>
    <w:p w:rsidR="002510E8" w:rsidRDefault="002510E8" w:rsidP="002510E8">
      <w:pPr>
        <w:pStyle w:val="ListParagraph"/>
        <w:numPr>
          <w:ilvl w:val="0"/>
          <w:numId w:val="20"/>
        </w:numPr>
        <w:rPr>
          <w:rFonts w:ascii="Calibri" w:hAnsi="Calibri" w:cs="Calibri"/>
          <w:lang w:val="el-GR"/>
        </w:rPr>
      </w:pPr>
      <w:r>
        <w:rPr>
          <w:rFonts w:ascii="Calibri" w:hAnsi="Calibri" w:cs="Calibri"/>
          <w:lang w:val="el-GR"/>
        </w:rPr>
        <w:t>δ=0,06</w:t>
      </w:r>
    </w:p>
    <w:p w:rsidR="002510E8" w:rsidRPr="002510E8" w:rsidRDefault="002510E8" w:rsidP="002510E8">
      <w:pPr>
        <w:pStyle w:val="ListParagraph"/>
        <w:ind w:left="1080"/>
        <w:rPr>
          <w:rFonts w:ascii="Calibri" w:hAnsi="Calibri" w:cs="Calibri"/>
          <w:sz w:val="20"/>
          <w:szCs w:val="20"/>
          <w:lang w:val="el-GR"/>
        </w:rPr>
      </w:pPr>
    </w:p>
    <w:p w:rsidR="002510E8" w:rsidRDefault="002510E8" w:rsidP="002510E8">
      <w:pPr>
        <w:pStyle w:val="ListParagraph"/>
        <w:numPr>
          <w:ilvl w:val="0"/>
          <w:numId w:val="20"/>
        </w:numPr>
        <w:rPr>
          <w:rFonts w:ascii="Calibri" w:hAnsi="Calibri" w:cs="Calibri"/>
          <w:lang w:val="el-GR"/>
        </w:rPr>
      </w:pPr>
      <w:r>
        <w:rPr>
          <w:rFonts w:ascii="Calibri" w:hAnsi="Calibri" w:cs="Calibri"/>
        </w:rPr>
        <w:t>F</w:t>
      </w:r>
      <w:r w:rsidRPr="002510E8">
        <w:rPr>
          <w:rFonts w:ascii="Calibri" w:hAnsi="Calibri" w:cs="Calibri"/>
          <w:lang w:val="el-GR"/>
        </w:rPr>
        <w:t xml:space="preserve"> </w:t>
      </w:r>
      <w:r>
        <w:rPr>
          <w:rFonts w:ascii="Calibri" w:hAnsi="Calibri" w:cs="Calibri"/>
          <w:lang w:val="el-GR"/>
        </w:rPr>
        <w:t>είναι το συνολικό ασφάλιστρο που καταβάλλουν στην ασφαλιστική εταιρία οι 100 ζωές</w:t>
      </w:r>
    </w:p>
    <w:p w:rsidR="002510E8" w:rsidRPr="002510E8" w:rsidRDefault="002510E8" w:rsidP="002510E8">
      <w:pPr>
        <w:rPr>
          <w:rFonts w:ascii="Calibri" w:hAnsi="Calibri" w:cs="Calibri"/>
          <w:sz w:val="20"/>
          <w:szCs w:val="20"/>
          <w:lang w:val="el-GR"/>
        </w:rPr>
      </w:pPr>
    </w:p>
    <w:p w:rsidR="002510E8" w:rsidRDefault="002510E8" w:rsidP="002510E8">
      <w:pPr>
        <w:jc w:val="both"/>
        <w:rPr>
          <w:rFonts w:ascii="Calibri" w:hAnsi="Calibri" w:cs="Calibri"/>
          <w:lang w:val="el-GR"/>
        </w:rPr>
      </w:pPr>
      <w:r>
        <w:rPr>
          <w:rFonts w:ascii="Calibri" w:hAnsi="Calibri" w:cs="Calibri"/>
          <w:lang w:val="el-GR"/>
        </w:rPr>
        <w:t xml:space="preserve">Χρησιμοποιώντας την προσέγγιση της κανονικής κατανομής, υπολογίστε το </w:t>
      </w:r>
      <w:r>
        <w:rPr>
          <w:rFonts w:ascii="Calibri" w:hAnsi="Calibri" w:cs="Calibri"/>
        </w:rPr>
        <w:t>F</w:t>
      </w:r>
      <w:r w:rsidRPr="002510E8">
        <w:rPr>
          <w:rFonts w:ascii="Calibri" w:hAnsi="Calibri" w:cs="Calibri"/>
          <w:lang w:val="el-GR"/>
        </w:rPr>
        <w:t xml:space="preserve"> </w:t>
      </w:r>
      <w:r>
        <w:rPr>
          <w:rFonts w:ascii="Calibri" w:hAnsi="Calibri" w:cs="Calibri"/>
          <w:lang w:val="el-GR"/>
        </w:rPr>
        <w:t>ώστε με πιθανότητα 0,95 η ασφαλιστική εταιρία έχει επαρκή κεφάλαια προκειμένου να πληρώσει όλες τις αποζημιώσεις.</w:t>
      </w:r>
    </w:p>
    <w:p w:rsidR="002510E8" w:rsidRPr="002510E8" w:rsidRDefault="002510E8" w:rsidP="002510E8">
      <w:pPr>
        <w:rPr>
          <w:rFonts w:ascii="Calibri" w:hAnsi="Calibri" w:cs="Calibri"/>
          <w:sz w:val="20"/>
          <w:szCs w:val="20"/>
          <w:lang w:val="el-GR"/>
        </w:rPr>
      </w:pPr>
    </w:p>
    <w:p w:rsidR="002510E8" w:rsidRDefault="002510E8" w:rsidP="002510E8">
      <w:pPr>
        <w:rPr>
          <w:rFonts w:ascii="Calibri" w:hAnsi="Calibri" w:cs="Calibri"/>
          <w:lang w:val="el-GR"/>
        </w:rPr>
      </w:pPr>
      <w:r>
        <w:rPr>
          <w:rFonts w:ascii="Calibri" w:hAnsi="Calibri" w:cs="Calibri"/>
          <w:lang w:val="el-GR"/>
        </w:rPr>
        <w:t>(Α)  280</w:t>
      </w:r>
    </w:p>
    <w:p w:rsidR="002510E8" w:rsidRPr="002510E8" w:rsidRDefault="002510E8" w:rsidP="002510E8">
      <w:pPr>
        <w:rPr>
          <w:rFonts w:ascii="Calibri" w:hAnsi="Calibri" w:cs="Calibri"/>
          <w:sz w:val="20"/>
          <w:szCs w:val="20"/>
          <w:lang w:val="el-GR"/>
        </w:rPr>
      </w:pPr>
    </w:p>
    <w:p w:rsidR="002510E8" w:rsidRDefault="002510E8" w:rsidP="002510E8">
      <w:pPr>
        <w:rPr>
          <w:rFonts w:ascii="Calibri" w:hAnsi="Calibri" w:cs="Calibri"/>
          <w:lang w:val="el-GR"/>
        </w:rPr>
      </w:pPr>
      <w:r>
        <w:rPr>
          <w:rFonts w:ascii="Calibri" w:hAnsi="Calibri" w:cs="Calibri"/>
          <w:lang w:val="el-GR"/>
        </w:rPr>
        <w:t>(Β)  390</w:t>
      </w:r>
    </w:p>
    <w:p w:rsidR="002510E8" w:rsidRPr="002510E8" w:rsidRDefault="002510E8" w:rsidP="002510E8">
      <w:pPr>
        <w:rPr>
          <w:rFonts w:ascii="Calibri" w:hAnsi="Calibri" w:cs="Calibri"/>
          <w:sz w:val="20"/>
          <w:szCs w:val="20"/>
          <w:lang w:val="el-GR"/>
        </w:rPr>
      </w:pPr>
    </w:p>
    <w:p w:rsidR="002510E8" w:rsidRDefault="002510E8" w:rsidP="002510E8">
      <w:pPr>
        <w:rPr>
          <w:rFonts w:ascii="Calibri" w:hAnsi="Calibri" w:cs="Calibri"/>
          <w:lang w:val="el-GR"/>
        </w:rPr>
      </w:pPr>
      <w:r>
        <w:rPr>
          <w:rFonts w:ascii="Calibri" w:hAnsi="Calibri" w:cs="Calibri"/>
          <w:lang w:val="el-GR"/>
        </w:rPr>
        <w:t>(Γ)  500</w:t>
      </w:r>
    </w:p>
    <w:p w:rsidR="002510E8" w:rsidRPr="002510E8" w:rsidRDefault="002510E8" w:rsidP="002510E8">
      <w:pPr>
        <w:rPr>
          <w:rFonts w:ascii="Calibri" w:hAnsi="Calibri" w:cs="Calibri"/>
          <w:sz w:val="20"/>
          <w:szCs w:val="20"/>
          <w:lang w:val="el-GR"/>
        </w:rPr>
      </w:pPr>
    </w:p>
    <w:p w:rsidR="002510E8" w:rsidRDefault="002510E8" w:rsidP="002510E8">
      <w:pPr>
        <w:rPr>
          <w:rFonts w:ascii="Calibri" w:hAnsi="Calibri" w:cs="Calibri"/>
          <w:lang w:val="el-GR"/>
        </w:rPr>
      </w:pPr>
      <w:r>
        <w:rPr>
          <w:rFonts w:ascii="Calibri" w:hAnsi="Calibri" w:cs="Calibri"/>
          <w:lang w:val="el-GR"/>
        </w:rPr>
        <w:t>(Δ)  610</w:t>
      </w:r>
    </w:p>
    <w:p w:rsidR="002510E8" w:rsidRPr="002510E8" w:rsidRDefault="002510E8" w:rsidP="002510E8">
      <w:pPr>
        <w:rPr>
          <w:rFonts w:ascii="Calibri" w:hAnsi="Calibri" w:cs="Calibri"/>
          <w:sz w:val="20"/>
          <w:szCs w:val="20"/>
          <w:lang w:val="el-GR"/>
        </w:rPr>
      </w:pPr>
    </w:p>
    <w:p w:rsidR="002510E8" w:rsidRDefault="002510E8" w:rsidP="002510E8">
      <w:pPr>
        <w:rPr>
          <w:rFonts w:ascii="Calibri" w:hAnsi="Calibri" w:cs="Calibri"/>
          <w:lang w:val="el-GR"/>
        </w:rPr>
      </w:pPr>
      <w:r>
        <w:rPr>
          <w:rFonts w:ascii="Calibri" w:hAnsi="Calibri" w:cs="Calibri"/>
          <w:lang w:val="el-GR"/>
        </w:rPr>
        <w:t>(Ε)  720</w:t>
      </w:r>
      <w:r w:rsidRPr="002510E8">
        <w:rPr>
          <w:rFonts w:ascii="Calibri" w:hAnsi="Calibri" w:cs="Calibri"/>
          <w:lang w:val="el-GR"/>
        </w:rPr>
        <w:t xml:space="preserve"> </w:t>
      </w:r>
    </w:p>
    <w:p w:rsidR="002510E8" w:rsidRPr="002D77BC" w:rsidRDefault="002510E8" w:rsidP="002510E8">
      <w:pPr>
        <w:rPr>
          <w:rFonts w:ascii="Calibri" w:hAnsi="Calibri" w:cs="Calibri"/>
          <w:b/>
          <w:u w:val="single"/>
          <w:lang w:val="el-GR"/>
        </w:rPr>
      </w:pPr>
      <w:r w:rsidRPr="002D77BC">
        <w:rPr>
          <w:rFonts w:ascii="Calibri" w:hAnsi="Calibri" w:cs="Calibri"/>
          <w:b/>
          <w:u w:val="single"/>
          <w:lang w:val="el-GR"/>
        </w:rPr>
        <w:lastRenderedPageBreak/>
        <w:t>Άσκηση 11</w:t>
      </w:r>
      <w:r w:rsidRPr="002D77BC">
        <w:rPr>
          <w:rFonts w:ascii="Calibri" w:hAnsi="Calibri" w:cs="Calibri"/>
          <w:b/>
          <w:u w:val="single"/>
          <w:vertAlign w:val="superscript"/>
          <w:lang w:val="el-GR"/>
        </w:rPr>
        <w:t>η</w:t>
      </w:r>
    </w:p>
    <w:p w:rsidR="002510E8" w:rsidRPr="00926295" w:rsidRDefault="002D77BC" w:rsidP="002510E8">
      <w:pPr>
        <w:rPr>
          <w:rFonts w:ascii="Calibri" w:hAnsi="Calibri" w:cs="Calibri"/>
          <w:lang w:val="el-GR"/>
        </w:rPr>
      </w:pPr>
      <w:r>
        <w:rPr>
          <w:rFonts w:ascii="Calibri" w:hAnsi="Calibri" w:cs="Calibri"/>
          <w:lang w:val="el-GR"/>
        </w:rPr>
        <w:t>Για μία πλήρως διακριτή ισόβια ασφάλιση με κεφάλαιο 100.000 και 10ετή περίοδο πληρωμής ασφαλίστρου, δίδονται</w:t>
      </w:r>
      <w:r w:rsidRPr="002D77BC">
        <w:rPr>
          <w:rFonts w:ascii="Calibri" w:hAnsi="Calibri" w:cs="Calibri"/>
          <w:lang w:val="el-GR"/>
        </w:rPr>
        <w:t>:</w:t>
      </w:r>
    </w:p>
    <w:p w:rsidR="002D77BC" w:rsidRPr="00926295" w:rsidRDefault="002D77BC" w:rsidP="002510E8">
      <w:pPr>
        <w:rPr>
          <w:rFonts w:ascii="Calibri" w:hAnsi="Calibri" w:cs="Calibri"/>
          <w:sz w:val="18"/>
          <w:szCs w:val="18"/>
          <w:lang w:val="el-GR"/>
        </w:rPr>
      </w:pPr>
    </w:p>
    <w:p w:rsidR="002D77BC" w:rsidRDefault="002D77BC" w:rsidP="002D77BC">
      <w:pPr>
        <w:pStyle w:val="ListParagraph"/>
        <w:numPr>
          <w:ilvl w:val="0"/>
          <w:numId w:val="21"/>
        </w:numPr>
        <w:rPr>
          <w:rFonts w:ascii="Calibri" w:hAnsi="Calibri" w:cs="Calibri"/>
        </w:rPr>
      </w:pPr>
      <w:proofErr w:type="spellStart"/>
      <w:r>
        <w:rPr>
          <w:rFonts w:ascii="Calibri" w:hAnsi="Calibri" w:cs="Calibri"/>
        </w:rPr>
        <w:t>i</w:t>
      </w:r>
      <w:proofErr w:type="spellEnd"/>
      <w:r>
        <w:rPr>
          <w:rFonts w:ascii="Calibri" w:hAnsi="Calibri" w:cs="Calibri"/>
        </w:rPr>
        <w:t xml:space="preserve"> = 0,05</w:t>
      </w:r>
    </w:p>
    <w:p w:rsidR="002D77BC" w:rsidRPr="005E6A26" w:rsidRDefault="002D77BC" w:rsidP="002D77BC">
      <w:pPr>
        <w:pStyle w:val="ListParagraph"/>
        <w:ind w:left="1080"/>
        <w:rPr>
          <w:rFonts w:ascii="Calibri" w:hAnsi="Calibri" w:cs="Calibri"/>
          <w:sz w:val="18"/>
          <w:szCs w:val="18"/>
        </w:rPr>
      </w:pPr>
    </w:p>
    <w:p w:rsidR="002D77BC" w:rsidRDefault="00DC4329" w:rsidP="002D77BC">
      <w:pPr>
        <w:pStyle w:val="ListParagraph"/>
        <w:numPr>
          <w:ilvl w:val="0"/>
          <w:numId w:val="21"/>
        </w:numPr>
        <w:rPr>
          <w:rFonts w:ascii="Calibri" w:hAnsi="Calibri" w:cs="Calibri"/>
        </w:rPr>
      </w:pPr>
      <m:oMath>
        <m:sSub>
          <m:sSubPr>
            <m:ctrlPr>
              <w:rPr>
                <w:rFonts w:ascii="Cambria Math" w:hAnsi="Cambria Math" w:cs="Calibri"/>
                <w:i/>
              </w:rPr>
            </m:ctrlPr>
          </m:sSubPr>
          <m:e>
            <m:r>
              <w:rPr>
                <w:rFonts w:ascii="Cambria Math" w:hAnsi="Cambria Math" w:cs="Calibri"/>
              </w:rPr>
              <m:t>q</m:t>
            </m:r>
          </m:e>
          <m:sub>
            <m:r>
              <w:rPr>
                <w:rFonts w:ascii="Cambria Math" w:hAnsi="Cambria Math" w:cs="Calibri"/>
              </w:rPr>
              <m:t>x+9</m:t>
            </m:r>
          </m:sub>
        </m:sSub>
        <m:r>
          <w:rPr>
            <w:rFonts w:ascii="Cambria Math" w:hAnsi="Cambria Math" w:cs="Calibri"/>
          </w:rPr>
          <m:t>=0,011</m:t>
        </m:r>
      </m:oMath>
    </w:p>
    <w:p w:rsidR="002D77BC" w:rsidRPr="005E6A26" w:rsidRDefault="002D77BC" w:rsidP="002D77BC">
      <w:pPr>
        <w:rPr>
          <w:rFonts w:ascii="Calibri" w:hAnsi="Calibri" w:cs="Calibri"/>
          <w:sz w:val="18"/>
          <w:szCs w:val="18"/>
        </w:rPr>
      </w:pPr>
    </w:p>
    <w:p w:rsidR="002D77BC" w:rsidRDefault="00DC4329" w:rsidP="002D77BC">
      <w:pPr>
        <w:pStyle w:val="ListParagraph"/>
        <w:numPr>
          <w:ilvl w:val="0"/>
          <w:numId w:val="21"/>
        </w:numPr>
        <w:rPr>
          <w:rFonts w:ascii="Calibri" w:hAnsi="Calibri" w:cs="Calibri"/>
        </w:rPr>
      </w:pPr>
      <m:oMath>
        <m:sSub>
          <m:sSubPr>
            <m:ctrlPr>
              <w:rPr>
                <w:rFonts w:ascii="Cambria Math" w:hAnsi="Cambria Math" w:cs="Calibri"/>
                <w:i/>
              </w:rPr>
            </m:ctrlPr>
          </m:sSubPr>
          <m:e>
            <m:r>
              <w:rPr>
                <w:rFonts w:ascii="Cambria Math" w:hAnsi="Cambria Math" w:cs="Calibri"/>
              </w:rPr>
              <m:t>q</m:t>
            </m:r>
          </m:e>
          <m:sub>
            <m:r>
              <w:rPr>
                <w:rFonts w:ascii="Cambria Math" w:hAnsi="Cambria Math" w:cs="Calibri"/>
              </w:rPr>
              <m:t>x+10</m:t>
            </m:r>
          </m:sub>
        </m:sSub>
        <m:r>
          <w:rPr>
            <w:rFonts w:ascii="Cambria Math" w:hAnsi="Cambria Math" w:cs="Calibri"/>
          </w:rPr>
          <m:t>=0,012</m:t>
        </m:r>
      </m:oMath>
    </w:p>
    <w:p w:rsidR="002D77BC" w:rsidRPr="005E6A26" w:rsidRDefault="002D77BC" w:rsidP="002D77BC">
      <w:pPr>
        <w:rPr>
          <w:rFonts w:ascii="Calibri" w:hAnsi="Calibri" w:cs="Calibri"/>
          <w:sz w:val="18"/>
          <w:szCs w:val="18"/>
        </w:rPr>
      </w:pPr>
    </w:p>
    <w:p w:rsidR="002D77BC" w:rsidRPr="002D77BC" w:rsidRDefault="00DC4329" w:rsidP="002D77BC">
      <w:pPr>
        <w:pStyle w:val="ListParagraph"/>
        <w:numPr>
          <w:ilvl w:val="0"/>
          <w:numId w:val="21"/>
        </w:numPr>
        <w:rPr>
          <w:rFonts w:ascii="Calibri" w:hAnsi="Calibri" w:cs="Calibri"/>
        </w:rPr>
      </w:pPr>
      <m:oMath>
        <m:sSub>
          <m:sSubPr>
            <m:ctrlPr>
              <w:rPr>
                <w:rFonts w:ascii="Cambria Math" w:hAnsi="Cambria Math" w:cs="Calibri"/>
                <w:i/>
              </w:rPr>
            </m:ctrlPr>
          </m:sSubPr>
          <m:e>
            <m:r>
              <w:rPr>
                <w:rFonts w:ascii="Cambria Math" w:hAnsi="Cambria Math" w:cs="Calibri"/>
              </w:rPr>
              <m:t>q</m:t>
            </m:r>
          </m:e>
          <m:sub>
            <m:r>
              <w:rPr>
                <w:rFonts w:ascii="Cambria Math" w:hAnsi="Cambria Math" w:cs="Calibri"/>
              </w:rPr>
              <m:t>x+11</m:t>
            </m:r>
          </m:sub>
        </m:sSub>
        <m:r>
          <w:rPr>
            <w:rFonts w:ascii="Cambria Math" w:hAnsi="Cambria Math" w:cs="Calibri"/>
          </w:rPr>
          <m:t>=0,014</m:t>
        </m:r>
      </m:oMath>
    </w:p>
    <w:p w:rsidR="002D77BC" w:rsidRPr="005E6A26" w:rsidRDefault="002D77BC" w:rsidP="002D77BC">
      <w:pPr>
        <w:pStyle w:val="ListParagraph"/>
        <w:ind w:left="1080"/>
        <w:rPr>
          <w:rFonts w:ascii="Calibri" w:hAnsi="Calibri" w:cs="Calibri"/>
          <w:sz w:val="18"/>
          <w:szCs w:val="18"/>
          <w:lang w:val="el-GR"/>
        </w:rPr>
      </w:pPr>
    </w:p>
    <w:p w:rsidR="002D77BC" w:rsidRPr="002D77BC" w:rsidRDefault="002D77BC" w:rsidP="002D77BC">
      <w:pPr>
        <w:pStyle w:val="ListParagraph"/>
        <w:numPr>
          <w:ilvl w:val="0"/>
          <w:numId w:val="21"/>
        </w:numPr>
        <w:rPr>
          <w:rFonts w:ascii="Calibri" w:hAnsi="Calibri" w:cs="Calibri"/>
          <w:lang w:val="el-GR"/>
        </w:rPr>
      </w:pPr>
      <w:r>
        <w:rPr>
          <w:rFonts w:ascii="Calibri" w:hAnsi="Calibri" w:cs="Calibri"/>
          <w:lang w:val="el-GR"/>
        </w:rPr>
        <w:t>Το ετήσιο καθαρό ασφάλιστρο ισούται με 2.078</w:t>
      </w:r>
    </w:p>
    <w:p w:rsidR="002D77BC" w:rsidRPr="005E6A26" w:rsidRDefault="002D77BC" w:rsidP="002D77BC">
      <w:pPr>
        <w:pStyle w:val="ListParagraph"/>
        <w:ind w:left="1080"/>
        <w:rPr>
          <w:rFonts w:ascii="Calibri" w:hAnsi="Calibri" w:cs="Calibri"/>
          <w:sz w:val="18"/>
          <w:szCs w:val="18"/>
          <w:lang w:val="el-GR"/>
        </w:rPr>
      </w:pPr>
    </w:p>
    <w:p w:rsidR="002D77BC" w:rsidRDefault="002D77BC" w:rsidP="002D77BC">
      <w:pPr>
        <w:pStyle w:val="ListParagraph"/>
        <w:numPr>
          <w:ilvl w:val="0"/>
          <w:numId w:val="21"/>
        </w:numPr>
        <w:rPr>
          <w:rFonts w:ascii="Calibri" w:hAnsi="Calibri" w:cs="Calibri"/>
          <w:lang w:val="el-GR"/>
        </w:rPr>
      </w:pPr>
      <w:r>
        <w:rPr>
          <w:rFonts w:ascii="Calibri" w:hAnsi="Calibri" w:cs="Calibri"/>
          <w:lang w:val="el-GR"/>
        </w:rPr>
        <w:t>Το μαθηματικό απόθεμα στο τέλος του 9</w:t>
      </w:r>
      <w:r w:rsidRPr="002D77BC">
        <w:rPr>
          <w:rFonts w:ascii="Calibri" w:hAnsi="Calibri" w:cs="Calibri"/>
          <w:vertAlign w:val="superscript"/>
          <w:lang w:val="el-GR"/>
        </w:rPr>
        <w:t>ου</w:t>
      </w:r>
      <w:r>
        <w:rPr>
          <w:rFonts w:ascii="Calibri" w:hAnsi="Calibri" w:cs="Calibri"/>
          <w:lang w:val="el-GR"/>
        </w:rPr>
        <w:t xml:space="preserve"> έτους ισούται με 32.535</w:t>
      </w:r>
    </w:p>
    <w:p w:rsidR="002D77BC" w:rsidRPr="00926295" w:rsidRDefault="002D77BC" w:rsidP="002D77BC">
      <w:pPr>
        <w:rPr>
          <w:rFonts w:ascii="Calibri" w:hAnsi="Calibri" w:cs="Calibri"/>
          <w:sz w:val="18"/>
          <w:szCs w:val="18"/>
          <w:lang w:val="el-GR"/>
        </w:rPr>
      </w:pPr>
    </w:p>
    <w:p w:rsidR="002D77BC" w:rsidRPr="00926295" w:rsidRDefault="002D77BC" w:rsidP="002D77BC">
      <w:pPr>
        <w:rPr>
          <w:rFonts w:ascii="Calibri" w:hAnsi="Calibri" w:cs="Calibri"/>
          <w:lang w:val="el-GR"/>
        </w:rPr>
      </w:pPr>
      <w:r>
        <w:rPr>
          <w:rFonts w:ascii="Calibri" w:hAnsi="Calibri" w:cs="Calibri"/>
          <w:lang w:val="el-GR"/>
        </w:rPr>
        <w:t>Υπολογίστε το 100.000</w:t>
      </w:r>
      <m:oMath>
        <m:sSub>
          <m:sSubPr>
            <m:ctrlPr>
              <w:rPr>
                <w:rFonts w:ascii="Cambria Math" w:hAnsi="Cambria Math" w:cs="Calibri"/>
                <w:i/>
                <w:lang w:val="el-GR"/>
              </w:rPr>
            </m:ctrlPr>
          </m:sSubPr>
          <m:e>
            <m:r>
              <w:rPr>
                <w:rFonts w:ascii="Cambria Math" w:hAnsi="Cambria Math" w:cs="Calibri"/>
              </w:rPr>
              <m:t>A</m:t>
            </m:r>
          </m:e>
          <m:sub>
            <m:r>
              <w:rPr>
                <w:rFonts w:ascii="Cambria Math" w:hAnsi="Cambria Math" w:cs="Calibri"/>
                <w:lang w:val="el-GR"/>
              </w:rPr>
              <m:t>x+11</m:t>
            </m:r>
          </m:sub>
        </m:sSub>
      </m:oMath>
    </w:p>
    <w:p w:rsidR="002D77BC" w:rsidRPr="00926295" w:rsidRDefault="002D77BC" w:rsidP="002D77BC">
      <w:pPr>
        <w:rPr>
          <w:rFonts w:ascii="Calibri" w:hAnsi="Calibri" w:cs="Calibri"/>
          <w:sz w:val="18"/>
          <w:szCs w:val="18"/>
          <w:lang w:val="el-GR"/>
        </w:rPr>
      </w:pPr>
    </w:p>
    <w:p w:rsidR="002D77BC" w:rsidRDefault="002D77BC" w:rsidP="002D77BC">
      <w:pPr>
        <w:rPr>
          <w:rFonts w:ascii="Calibri" w:hAnsi="Calibri" w:cs="Calibri"/>
          <w:lang w:val="el-GR"/>
        </w:rPr>
      </w:pPr>
      <w:r>
        <w:rPr>
          <w:rFonts w:ascii="Calibri" w:hAnsi="Calibri" w:cs="Calibri"/>
          <w:lang w:val="el-GR"/>
        </w:rPr>
        <w:t>(Α)  34.100</w:t>
      </w:r>
    </w:p>
    <w:p w:rsidR="002D77BC" w:rsidRPr="005E6A26" w:rsidRDefault="002D77BC" w:rsidP="002D77BC">
      <w:pPr>
        <w:rPr>
          <w:rFonts w:ascii="Calibri" w:hAnsi="Calibri" w:cs="Calibri"/>
          <w:sz w:val="18"/>
          <w:szCs w:val="18"/>
          <w:lang w:val="el-GR"/>
        </w:rPr>
      </w:pPr>
    </w:p>
    <w:p w:rsidR="002D77BC" w:rsidRDefault="002D77BC" w:rsidP="002D77BC">
      <w:pPr>
        <w:rPr>
          <w:rFonts w:ascii="Calibri" w:hAnsi="Calibri" w:cs="Calibri"/>
          <w:lang w:val="el-GR"/>
        </w:rPr>
      </w:pPr>
      <w:r>
        <w:rPr>
          <w:rFonts w:ascii="Calibri" w:hAnsi="Calibri" w:cs="Calibri"/>
          <w:lang w:val="el-GR"/>
        </w:rPr>
        <w:t>(Β)  34.300</w:t>
      </w:r>
    </w:p>
    <w:p w:rsidR="002D77BC" w:rsidRPr="005E6A26" w:rsidRDefault="002D77BC" w:rsidP="002D77BC">
      <w:pPr>
        <w:rPr>
          <w:rFonts w:ascii="Calibri" w:hAnsi="Calibri" w:cs="Calibri"/>
          <w:sz w:val="18"/>
          <w:szCs w:val="18"/>
          <w:lang w:val="el-GR"/>
        </w:rPr>
      </w:pPr>
    </w:p>
    <w:p w:rsidR="002D77BC" w:rsidRDefault="002D77BC" w:rsidP="002D77BC">
      <w:pPr>
        <w:rPr>
          <w:rFonts w:ascii="Calibri" w:hAnsi="Calibri" w:cs="Calibri"/>
          <w:lang w:val="el-GR"/>
        </w:rPr>
      </w:pPr>
      <w:r>
        <w:rPr>
          <w:rFonts w:ascii="Calibri" w:hAnsi="Calibri" w:cs="Calibri"/>
          <w:lang w:val="el-GR"/>
        </w:rPr>
        <w:t>(Γ)  35.500</w:t>
      </w:r>
    </w:p>
    <w:p w:rsidR="002D77BC" w:rsidRPr="005E6A26" w:rsidRDefault="002D77BC" w:rsidP="002D77BC">
      <w:pPr>
        <w:rPr>
          <w:rFonts w:ascii="Calibri" w:hAnsi="Calibri" w:cs="Calibri"/>
          <w:sz w:val="18"/>
          <w:szCs w:val="18"/>
          <w:lang w:val="el-GR"/>
        </w:rPr>
      </w:pPr>
    </w:p>
    <w:p w:rsidR="002D77BC" w:rsidRDefault="002D77BC" w:rsidP="002D77BC">
      <w:pPr>
        <w:rPr>
          <w:rFonts w:ascii="Calibri" w:hAnsi="Calibri" w:cs="Calibri"/>
          <w:lang w:val="el-GR"/>
        </w:rPr>
      </w:pPr>
      <w:r>
        <w:rPr>
          <w:rFonts w:ascii="Calibri" w:hAnsi="Calibri" w:cs="Calibri"/>
          <w:lang w:val="el-GR"/>
        </w:rPr>
        <w:t>(Δ)  36.500</w:t>
      </w:r>
    </w:p>
    <w:p w:rsidR="002D77BC" w:rsidRPr="005E6A26" w:rsidRDefault="002D77BC" w:rsidP="002D77BC">
      <w:pPr>
        <w:rPr>
          <w:rFonts w:ascii="Calibri" w:hAnsi="Calibri" w:cs="Calibri"/>
          <w:sz w:val="18"/>
          <w:szCs w:val="18"/>
          <w:lang w:val="el-GR"/>
        </w:rPr>
      </w:pPr>
    </w:p>
    <w:p w:rsidR="002D77BC" w:rsidRDefault="002D77BC" w:rsidP="002D77BC">
      <w:pPr>
        <w:rPr>
          <w:rFonts w:ascii="Calibri" w:hAnsi="Calibri" w:cs="Calibri"/>
          <w:lang w:val="el-GR"/>
        </w:rPr>
      </w:pPr>
      <w:r>
        <w:rPr>
          <w:rFonts w:ascii="Calibri" w:hAnsi="Calibri" w:cs="Calibri"/>
          <w:lang w:val="el-GR"/>
        </w:rPr>
        <w:t>(Ε)  36.700</w:t>
      </w:r>
    </w:p>
    <w:p w:rsidR="00F72167" w:rsidRPr="005E6A26" w:rsidRDefault="00F72167" w:rsidP="002D77BC">
      <w:pPr>
        <w:rPr>
          <w:rFonts w:ascii="Calibri" w:hAnsi="Calibri" w:cs="Calibri"/>
          <w:sz w:val="18"/>
          <w:szCs w:val="18"/>
          <w:lang w:val="el-GR"/>
        </w:rPr>
      </w:pPr>
    </w:p>
    <w:p w:rsidR="00F72167" w:rsidRPr="005E6A26" w:rsidRDefault="00F72167" w:rsidP="002D77BC">
      <w:pPr>
        <w:rPr>
          <w:rFonts w:ascii="Calibri" w:hAnsi="Calibri" w:cs="Calibri"/>
          <w:sz w:val="18"/>
          <w:szCs w:val="18"/>
          <w:lang w:val="el-GR"/>
        </w:rPr>
      </w:pPr>
    </w:p>
    <w:p w:rsidR="00F72167" w:rsidRPr="005E6A26" w:rsidRDefault="00F72167" w:rsidP="002D77BC">
      <w:pPr>
        <w:rPr>
          <w:rFonts w:ascii="Calibri" w:hAnsi="Calibri" w:cs="Calibri"/>
          <w:b/>
          <w:u w:val="single"/>
          <w:lang w:val="el-GR"/>
        </w:rPr>
      </w:pPr>
      <w:r w:rsidRPr="005E6A26">
        <w:rPr>
          <w:rFonts w:ascii="Calibri" w:hAnsi="Calibri" w:cs="Calibri"/>
          <w:b/>
          <w:u w:val="single"/>
          <w:lang w:val="el-GR"/>
        </w:rPr>
        <w:t>Άσκηση 12</w:t>
      </w:r>
      <w:r w:rsidRPr="005E6A26">
        <w:rPr>
          <w:rFonts w:ascii="Calibri" w:hAnsi="Calibri" w:cs="Calibri"/>
          <w:b/>
          <w:u w:val="single"/>
          <w:vertAlign w:val="superscript"/>
          <w:lang w:val="el-GR"/>
        </w:rPr>
        <w:t>η</w:t>
      </w:r>
    </w:p>
    <w:p w:rsidR="005E6A26" w:rsidRDefault="00F72167" w:rsidP="002D77BC">
      <w:pPr>
        <w:rPr>
          <w:rFonts w:asciiTheme="minorHAnsi" w:hAnsiTheme="minorHAnsi" w:cstheme="minorHAnsi"/>
          <w:position w:val="-16"/>
          <w:sz w:val="28"/>
          <w:szCs w:val="28"/>
          <w:lang w:val="el-GR"/>
        </w:rPr>
      </w:pPr>
      <w:r>
        <w:rPr>
          <w:rFonts w:ascii="Calibri" w:hAnsi="Calibri" w:cs="Calibri"/>
          <w:lang w:val="el-GR"/>
        </w:rPr>
        <w:t>Για μία ζωή ηλ</w:t>
      </w:r>
      <w:r w:rsidR="005E6A26">
        <w:rPr>
          <w:rFonts w:ascii="Calibri" w:hAnsi="Calibri" w:cs="Calibri"/>
          <w:lang w:val="el-GR"/>
        </w:rPr>
        <w:t>ι</w:t>
      </w:r>
      <w:r>
        <w:rPr>
          <w:rFonts w:ascii="Calibri" w:hAnsi="Calibri" w:cs="Calibri"/>
          <w:lang w:val="el-GR"/>
        </w:rPr>
        <w:t>κίας 30</w:t>
      </w:r>
      <w:r w:rsidR="005E6A26">
        <w:rPr>
          <w:rFonts w:ascii="Calibri" w:hAnsi="Calibri" w:cs="Calibri"/>
          <w:lang w:val="el-GR"/>
        </w:rPr>
        <w:t xml:space="preserve">, εκτιμάται ότι η επίδραση από μία ιατρική ανακάλυψη θα είναι η αύξηση κατά 4 έτη του  </w:t>
      </w:r>
      <w:r w:rsidR="005E6A26" w:rsidRPr="005E6A26">
        <w:rPr>
          <w:rFonts w:asciiTheme="minorHAnsi" w:hAnsiTheme="minorHAnsi" w:cstheme="minorHAnsi"/>
          <w:position w:val="-12"/>
          <w:sz w:val="28"/>
          <w:szCs w:val="28"/>
        </w:rPr>
        <w:object w:dxaOrig="400" w:dyaOrig="499">
          <v:shape id="_x0000_i1026" type="#_x0000_t75" style="width:20.25pt;height:25.5pt" o:ole="">
            <v:imagedata r:id="rId11" o:title=""/>
          </v:shape>
          <o:OLEObject Type="Embed" ProgID="Equation.3" ShapeID="_x0000_i1026" DrawAspect="Content" ObjectID="_1434863563" r:id="rId12"/>
        </w:object>
      </w:r>
    </w:p>
    <w:p w:rsidR="005E6A26" w:rsidRDefault="005E6A26" w:rsidP="002D77BC">
      <w:pPr>
        <w:rPr>
          <w:rFonts w:ascii="Calibri" w:hAnsi="Calibri" w:cs="Calibri"/>
          <w:lang w:val="el-GR"/>
        </w:rPr>
      </w:pPr>
      <w:r w:rsidRPr="005E6A26">
        <w:rPr>
          <w:rFonts w:ascii="Calibri" w:hAnsi="Calibri" w:cs="Calibri"/>
          <w:lang w:val="el-GR"/>
        </w:rPr>
        <w:t>Πριν την</w:t>
      </w:r>
      <w:r>
        <w:rPr>
          <w:rFonts w:ascii="Calibri" w:hAnsi="Calibri" w:cs="Calibri"/>
          <w:lang w:val="el-GR"/>
        </w:rPr>
        <w:t xml:space="preserve"> ιατρική ανακάλυψη, η συνάρτηση επιβίωσης </w:t>
      </w:r>
      <w:r>
        <w:rPr>
          <w:rFonts w:ascii="Calibri" w:hAnsi="Calibri" w:cs="Calibri"/>
        </w:rPr>
        <w:t>s</w:t>
      </w:r>
      <w:r w:rsidRPr="005E6A26">
        <w:rPr>
          <w:rFonts w:ascii="Calibri" w:hAnsi="Calibri" w:cs="Calibri"/>
          <w:lang w:val="el-GR"/>
        </w:rPr>
        <w:t>(</w:t>
      </w:r>
      <w:r>
        <w:rPr>
          <w:rFonts w:ascii="Calibri" w:hAnsi="Calibri" w:cs="Calibri"/>
        </w:rPr>
        <w:t>x</w:t>
      </w:r>
      <w:r w:rsidRPr="005E6A26">
        <w:rPr>
          <w:rFonts w:ascii="Calibri" w:hAnsi="Calibri" w:cs="Calibri"/>
          <w:lang w:val="el-GR"/>
        </w:rPr>
        <w:t xml:space="preserve">) </w:t>
      </w:r>
      <w:r>
        <w:rPr>
          <w:rFonts w:ascii="Calibri" w:hAnsi="Calibri" w:cs="Calibri"/>
          <w:lang w:val="el-GR"/>
        </w:rPr>
        <w:t xml:space="preserve">ακολουθούσε το νόμο </w:t>
      </w:r>
      <w:r>
        <w:rPr>
          <w:rFonts w:ascii="Calibri" w:hAnsi="Calibri" w:cs="Calibri"/>
        </w:rPr>
        <w:t>de</w:t>
      </w:r>
      <w:r w:rsidRPr="005E6A26">
        <w:rPr>
          <w:rFonts w:ascii="Calibri" w:hAnsi="Calibri" w:cs="Calibri"/>
          <w:lang w:val="el-GR"/>
        </w:rPr>
        <w:t xml:space="preserve"> </w:t>
      </w:r>
      <w:proofErr w:type="spellStart"/>
      <w:r>
        <w:rPr>
          <w:rFonts w:ascii="Calibri" w:hAnsi="Calibri" w:cs="Calibri"/>
        </w:rPr>
        <w:t>Moivre</w:t>
      </w:r>
      <w:proofErr w:type="spellEnd"/>
      <w:r w:rsidRPr="005E6A26">
        <w:rPr>
          <w:rFonts w:ascii="Calibri" w:hAnsi="Calibri" w:cs="Calibri"/>
          <w:lang w:val="el-GR"/>
        </w:rPr>
        <w:t xml:space="preserve"> </w:t>
      </w:r>
      <w:r>
        <w:rPr>
          <w:rFonts w:ascii="Calibri" w:hAnsi="Calibri" w:cs="Calibri"/>
          <w:lang w:val="el-GR"/>
        </w:rPr>
        <w:t>με ω=100 ως τερματική ηλικία.</w:t>
      </w:r>
    </w:p>
    <w:p w:rsidR="005E6A26" w:rsidRPr="00926295" w:rsidRDefault="005E6A26" w:rsidP="002D77BC">
      <w:pPr>
        <w:rPr>
          <w:rFonts w:ascii="Calibri" w:hAnsi="Calibri" w:cs="Calibri"/>
          <w:sz w:val="18"/>
          <w:szCs w:val="18"/>
          <w:lang w:val="el-GR"/>
        </w:rPr>
      </w:pPr>
    </w:p>
    <w:p w:rsidR="005E6A26" w:rsidRDefault="005E6A26" w:rsidP="002D77BC">
      <w:pPr>
        <w:rPr>
          <w:rFonts w:ascii="Calibri" w:hAnsi="Calibri" w:cs="Calibri"/>
          <w:lang w:val="el-GR"/>
        </w:rPr>
      </w:pPr>
      <w:r>
        <w:rPr>
          <w:rFonts w:ascii="Calibri" w:hAnsi="Calibri" w:cs="Calibri"/>
          <w:lang w:val="el-GR"/>
        </w:rPr>
        <w:t xml:space="preserve">Υποθέτοντας ότι ο νόμος </w:t>
      </w:r>
      <w:r>
        <w:rPr>
          <w:rFonts w:ascii="Calibri" w:hAnsi="Calibri" w:cs="Calibri"/>
        </w:rPr>
        <w:t>de</w:t>
      </w:r>
      <w:r w:rsidRPr="005E6A26">
        <w:rPr>
          <w:rFonts w:ascii="Calibri" w:hAnsi="Calibri" w:cs="Calibri"/>
          <w:lang w:val="el-GR"/>
        </w:rPr>
        <w:t xml:space="preserve"> </w:t>
      </w:r>
      <w:proofErr w:type="spellStart"/>
      <w:r>
        <w:rPr>
          <w:rFonts w:ascii="Calibri" w:hAnsi="Calibri" w:cs="Calibri"/>
        </w:rPr>
        <w:t>Moivre</w:t>
      </w:r>
      <w:proofErr w:type="spellEnd"/>
      <w:r>
        <w:rPr>
          <w:rFonts w:ascii="Calibri" w:hAnsi="Calibri" w:cs="Calibri"/>
          <w:lang w:val="el-GR"/>
        </w:rPr>
        <w:t xml:space="preserve"> εξακολουθεί να ισχύει και μετά την ιατρική ανακάλυψη, υπολογίστε τη νέα τερματική ηλικία.</w:t>
      </w:r>
    </w:p>
    <w:p w:rsidR="005E6A26" w:rsidRPr="005E6A26" w:rsidRDefault="005E6A26" w:rsidP="002D77BC">
      <w:pPr>
        <w:rPr>
          <w:rFonts w:ascii="Calibri" w:hAnsi="Calibri" w:cs="Calibri"/>
          <w:sz w:val="18"/>
          <w:szCs w:val="18"/>
          <w:lang w:val="el-GR"/>
        </w:rPr>
      </w:pPr>
    </w:p>
    <w:p w:rsidR="005E6A26" w:rsidRDefault="005E6A26" w:rsidP="002D77BC">
      <w:pPr>
        <w:rPr>
          <w:rFonts w:ascii="Calibri" w:hAnsi="Calibri" w:cs="Calibri"/>
          <w:lang w:val="el-GR"/>
        </w:rPr>
      </w:pPr>
      <w:r>
        <w:rPr>
          <w:rFonts w:ascii="Calibri" w:hAnsi="Calibri" w:cs="Calibri"/>
          <w:lang w:val="el-GR"/>
        </w:rPr>
        <w:t>(Α)  104</w:t>
      </w:r>
    </w:p>
    <w:p w:rsidR="005E6A26" w:rsidRPr="005E6A26" w:rsidRDefault="005E6A26" w:rsidP="002D77BC">
      <w:pPr>
        <w:rPr>
          <w:rFonts w:ascii="Calibri" w:hAnsi="Calibri" w:cs="Calibri"/>
          <w:sz w:val="18"/>
          <w:szCs w:val="18"/>
          <w:lang w:val="el-GR"/>
        </w:rPr>
      </w:pPr>
    </w:p>
    <w:p w:rsidR="005E6A26" w:rsidRDefault="005E6A26" w:rsidP="002D77BC">
      <w:pPr>
        <w:rPr>
          <w:rFonts w:ascii="Calibri" w:hAnsi="Calibri" w:cs="Calibri"/>
          <w:lang w:val="el-GR"/>
        </w:rPr>
      </w:pPr>
      <w:r>
        <w:rPr>
          <w:rFonts w:ascii="Calibri" w:hAnsi="Calibri" w:cs="Calibri"/>
          <w:lang w:val="el-GR"/>
        </w:rPr>
        <w:t>(Β)  105</w:t>
      </w:r>
    </w:p>
    <w:p w:rsidR="005E6A26" w:rsidRPr="005E6A26" w:rsidRDefault="005E6A26" w:rsidP="002D77BC">
      <w:pPr>
        <w:rPr>
          <w:rFonts w:ascii="Calibri" w:hAnsi="Calibri" w:cs="Calibri"/>
          <w:sz w:val="18"/>
          <w:szCs w:val="18"/>
          <w:lang w:val="el-GR"/>
        </w:rPr>
      </w:pPr>
    </w:p>
    <w:p w:rsidR="005E6A26" w:rsidRDefault="005E6A26" w:rsidP="002D77BC">
      <w:pPr>
        <w:rPr>
          <w:rFonts w:ascii="Calibri" w:hAnsi="Calibri" w:cs="Calibri"/>
          <w:lang w:val="el-GR"/>
        </w:rPr>
      </w:pPr>
      <w:r>
        <w:rPr>
          <w:rFonts w:ascii="Calibri" w:hAnsi="Calibri" w:cs="Calibri"/>
          <w:lang w:val="el-GR"/>
        </w:rPr>
        <w:t>(Γ)  106</w:t>
      </w:r>
    </w:p>
    <w:p w:rsidR="005E6A26" w:rsidRPr="005E6A26" w:rsidRDefault="005E6A26" w:rsidP="002D77BC">
      <w:pPr>
        <w:rPr>
          <w:rFonts w:ascii="Calibri" w:hAnsi="Calibri" w:cs="Calibri"/>
          <w:sz w:val="18"/>
          <w:szCs w:val="18"/>
          <w:lang w:val="el-GR"/>
        </w:rPr>
      </w:pPr>
    </w:p>
    <w:p w:rsidR="005E6A26" w:rsidRDefault="005E6A26" w:rsidP="002D77BC">
      <w:pPr>
        <w:rPr>
          <w:rFonts w:ascii="Calibri" w:hAnsi="Calibri" w:cs="Calibri"/>
          <w:lang w:val="el-GR"/>
        </w:rPr>
      </w:pPr>
      <w:r>
        <w:rPr>
          <w:rFonts w:ascii="Calibri" w:hAnsi="Calibri" w:cs="Calibri"/>
          <w:lang w:val="el-GR"/>
        </w:rPr>
        <w:t>(Δ)  107</w:t>
      </w:r>
    </w:p>
    <w:p w:rsidR="005E6A26" w:rsidRPr="005E6A26" w:rsidRDefault="005E6A26" w:rsidP="002D77BC">
      <w:pPr>
        <w:rPr>
          <w:rFonts w:ascii="Calibri" w:hAnsi="Calibri" w:cs="Calibri"/>
          <w:sz w:val="18"/>
          <w:szCs w:val="18"/>
          <w:lang w:val="el-GR"/>
        </w:rPr>
      </w:pPr>
    </w:p>
    <w:p w:rsidR="005E6A26" w:rsidRDefault="005E6A26" w:rsidP="002D77BC">
      <w:pPr>
        <w:rPr>
          <w:rFonts w:ascii="Calibri" w:hAnsi="Calibri" w:cs="Calibri"/>
          <w:lang w:val="el-GR"/>
        </w:rPr>
      </w:pPr>
      <w:r>
        <w:rPr>
          <w:rFonts w:ascii="Calibri" w:hAnsi="Calibri" w:cs="Calibri"/>
          <w:lang w:val="el-GR"/>
        </w:rPr>
        <w:t>(Ε)  108</w:t>
      </w:r>
      <w:r w:rsidRPr="005E6A26">
        <w:rPr>
          <w:rFonts w:ascii="Calibri" w:hAnsi="Calibri" w:cs="Calibri"/>
          <w:lang w:val="el-GR"/>
        </w:rPr>
        <w:t xml:space="preserve"> </w:t>
      </w:r>
    </w:p>
    <w:p w:rsidR="005E6A26" w:rsidRDefault="005E6A26">
      <w:pPr>
        <w:rPr>
          <w:rFonts w:ascii="Calibri" w:hAnsi="Calibri" w:cs="Calibri"/>
          <w:lang w:val="el-GR"/>
        </w:rPr>
      </w:pPr>
      <w:r>
        <w:rPr>
          <w:rFonts w:ascii="Calibri" w:hAnsi="Calibri" w:cs="Calibri"/>
          <w:lang w:val="el-GR"/>
        </w:rPr>
        <w:br w:type="page"/>
      </w:r>
    </w:p>
    <w:p w:rsidR="005E6A26" w:rsidRPr="00E173A4" w:rsidRDefault="00D437E9" w:rsidP="002D77BC">
      <w:pPr>
        <w:rPr>
          <w:rFonts w:ascii="Calibri" w:hAnsi="Calibri" w:cs="Calibri"/>
          <w:b/>
          <w:u w:val="single"/>
          <w:lang w:val="el-GR"/>
        </w:rPr>
      </w:pPr>
      <w:r w:rsidRPr="00E173A4">
        <w:rPr>
          <w:rFonts w:ascii="Calibri" w:hAnsi="Calibri" w:cs="Calibri"/>
          <w:b/>
          <w:u w:val="single"/>
          <w:lang w:val="el-GR"/>
        </w:rPr>
        <w:lastRenderedPageBreak/>
        <w:t>Άσκηση 13</w:t>
      </w:r>
      <w:r w:rsidRPr="00E173A4">
        <w:rPr>
          <w:rFonts w:ascii="Calibri" w:hAnsi="Calibri" w:cs="Calibri"/>
          <w:b/>
          <w:u w:val="single"/>
          <w:vertAlign w:val="superscript"/>
          <w:lang w:val="el-GR"/>
        </w:rPr>
        <w:t>η</w:t>
      </w:r>
    </w:p>
    <w:p w:rsidR="00D437E9" w:rsidRDefault="00D437E9" w:rsidP="002D77BC">
      <w:pPr>
        <w:rPr>
          <w:rFonts w:ascii="Calibri" w:hAnsi="Calibri" w:cs="Calibri"/>
          <w:lang w:val="el-GR"/>
        </w:rPr>
      </w:pPr>
      <w:r>
        <w:rPr>
          <w:rFonts w:ascii="Calibri" w:hAnsi="Calibri" w:cs="Calibri"/>
          <w:lang w:val="el-GR"/>
        </w:rPr>
        <w:t>Για μια ειδική ισόβια ασφάλιση σε άτομο (35), δίδονται</w:t>
      </w:r>
      <w:r w:rsidRPr="00D437E9">
        <w:rPr>
          <w:rFonts w:ascii="Calibri" w:hAnsi="Calibri" w:cs="Calibri"/>
          <w:lang w:val="el-GR"/>
        </w:rPr>
        <w:t>:</w:t>
      </w:r>
    </w:p>
    <w:p w:rsidR="00E173A4" w:rsidRPr="00B114D3" w:rsidRDefault="00E173A4" w:rsidP="002D77BC">
      <w:pPr>
        <w:rPr>
          <w:rFonts w:ascii="Calibri" w:hAnsi="Calibri" w:cs="Calibri"/>
          <w:sz w:val="18"/>
          <w:szCs w:val="18"/>
          <w:lang w:val="el-GR"/>
        </w:rPr>
      </w:pPr>
    </w:p>
    <w:p w:rsidR="00D437E9" w:rsidRDefault="00D437E9" w:rsidP="00D437E9">
      <w:pPr>
        <w:pStyle w:val="ListParagraph"/>
        <w:numPr>
          <w:ilvl w:val="0"/>
          <w:numId w:val="22"/>
        </w:numPr>
        <w:rPr>
          <w:rFonts w:ascii="Calibri" w:hAnsi="Calibri" w:cs="Calibri"/>
          <w:lang w:val="el-GR"/>
        </w:rPr>
      </w:pPr>
      <w:r>
        <w:rPr>
          <w:rFonts w:ascii="Calibri" w:hAnsi="Calibri" w:cs="Calibri"/>
          <w:lang w:val="el-GR"/>
        </w:rPr>
        <w:t>Το ετήσιο καθαρό ασφάλιστρο καταβάλλεται στην αρχή κάθε χρόνου</w:t>
      </w:r>
    </w:p>
    <w:p w:rsidR="00E173A4" w:rsidRPr="00B114D3" w:rsidRDefault="00E173A4" w:rsidP="00E173A4">
      <w:pPr>
        <w:pStyle w:val="ListParagraph"/>
        <w:ind w:left="1080"/>
        <w:rPr>
          <w:rFonts w:ascii="Calibri" w:hAnsi="Calibri" w:cs="Calibri"/>
          <w:sz w:val="18"/>
          <w:szCs w:val="18"/>
          <w:lang w:val="el-GR"/>
        </w:rPr>
      </w:pPr>
    </w:p>
    <w:p w:rsidR="00D437E9" w:rsidRDefault="00E173A4" w:rsidP="00D437E9">
      <w:pPr>
        <w:pStyle w:val="ListParagraph"/>
        <w:numPr>
          <w:ilvl w:val="0"/>
          <w:numId w:val="22"/>
        </w:numPr>
        <w:rPr>
          <w:rFonts w:ascii="Calibri" w:hAnsi="Calibri" w:cs="Calibri"/>
          <w:lang w:val="el-GR"/>
        </w:rPr>
      </w:pPr>
      <w:r>
        <w:rPr>
          <w:rFonts w:ascii="Calibri" w:hAnsi="Calibri" w:cs="Calibri"/>
          <w:lang w:val="el-GR"/>
        </w:rPr>
        <w:t>Το κεφάλαιο θανάτου ισούται με 1.000 και άτοκη επιστροφή όλων των καθαρών ασφαλίστρων που έχουν πληρωθεί</w:t>
      </w:r>
    </w:p>
    <w:p w:rsidR="00E173A4" w:rsidRPr="00B114D3" w:rsidRDefault="00E173A4" w:rsidP="00E173A4">
      <w:pPr>
        <w:pStyle w:val="ListParagraph"/>
        <w:ind w:left="1080"/>
        <w:rPr>
          <w:rFonts w:ascii="Calibri" w:hAnsi="Calibri" w:cs="Calibri"/>
          <w:sz w:val="18"/>
          <w:szCs w:val="18"/>
          <w:lang w:val="el-GR"/>
        </w:rPr>
      </w:pPr>
    </w:p>
    <w:p w:rsidR="00E173A4" w:rsidRDefault="00E173A4" w:rsidP="00D437E9">
      <w:pPr>
        <w:pStyle w:val="ListParagraph"/>
        <w:numPr>
          <w:ilvl w:val="0"/>
          <w:numId w:val="22"/>
        </w:numPr>
        <w:rPr>
          <w:rFonts w:ascii="Calibri" w:hAnsi="Calibri" w:cs="Calibri"/>
          <w:lang w:val="el-GR"/>
        </w:rPr>
      </w:pPr>
      <w:r>
        <w:rPr>
          <w:rFonts w:ascii="Calibri" w:hAnsi="Calibri" w:cs="Calibri"/>
          <w:lang w:val="el-GR"/>
        </w:rPr>
        <w:t>Το κεφάλαιο θανάτου καταβάλλεται στο τέλος του έτους θανάτου</w:t>
      </w:r>
    </w:p>
    <w:p w:rsidR="00E173A4" w:rsidRPr="00B114D3" w:rsidRDefault="00E173A4" w:rsidP="00E173A4">
      <w:pPr>
        <w:pStyle w:val="ListParagraph"/>
        <w:ind w:left="1080"/>
        <w:rPr>
          <w:rFonts w:ascii="Calibri" w:hAnsi="Calibri" w:cs="Calibri"/>
          <w:sz w:val="18"/>
          <w:szCs w:val="18"/>
          <w:lang w:val="el-GR"/>
        </w:rPr>
      </w:pPr>
    </w:p>
    <w:p w:rsidR="00E173A4" w:rsidRDefault="00DC4329" w:rsidP="00D437E9">
      <w:pPr>
        <w:pStyle w:val="ListParagraph"/>
        <w:numPr>
          <w:ilvl w:val="0"/>
          <w:numId w:val="22"/>
        </w:numPr>
        <w:rPr>
          <w:rFonts w:ascii="Calibri" w:hAnsi="Calibri" w:cs="Calibri"/>
          <w:lang w:val="el-GR"/>
        </w:rPr>
      </w:pPr>
      <m:oMath>
        <m:sSub>
          <m:sSubPr>
            <m:ctrlPr>
              <w:rPr>
                <w:rFonts w:ascii="Cambria Math" w:hAnsi="Cambria Math" w:cs="Calibri"/>
                <w:i/>
                <w:lang w:val="el-GR"/>
              </w:rPr>
            </m:ctrlPr>
          </m:sSubPr>
          <m:e>
            <m:r>
              <w:rPr>
                <w:rFonts w:ascii="Cambria Math" w:hAnsi="Cambria Math" w:cs="Calibri"/>
                <w:lang w:val="el-GR"/>
              </w:rPr>
              <m:t>Α</m:t>
            </m:r>
          </m:e>
          <m:sub>
            <m:r>
              <w:rPr>
                <w:rFonts w:ascii="Cambria Math" w:hAnsi="Cambria Math" w:cs="Calibri"/>
                <w:lang w:val="el-GR"/>
              </w:rPr>
              <m:t>35</m:t>
            </m:r>
          </m:sub>
        </m:sSub>
        <m:r>
          <w:rPr>
            <w:rFonts w:ascii="Cambria Math" w:hAnsi="Cambria Math" w:cs="Calibri"/>
            <w:lang w:val="el-GR"/>
          </w:rPr>
          <m:t>=0,42898</m:t>
        </m:r>
      </m:oMath>
    </w:p>
    <w:p w:rsidR="00E173A4" w:rsidRPr="00B114D3" w:rsidRDefault="00E173A4" w:rsidP="00E173A4">
      <w:pPr>
        <w:pStyle w:val="ListParagraph"/>
        <w:ind w:left="1080"/>
        <w:rPr>
          <w:rFonts w:ascii="Calibri" w:hAnsi="Calibri" w:cs="Calibri"/>
          <w:sz w:val="18"/>
          <w:szCs w:val="18"/>
          <w:lang w:val="el-GR"/>
        </w:rPr>
      </w:pPr>
    </w:p>
    <w:p w:rsidR="00E173A4" w:rsidRDefault="00DC4329" w:rsidP="00E173A4">
      <w:pPr>
        <w:pStyle w:val="ListParagraph"/>
        <w:numPr>
          <w:ilvl w:val="0"/>
          <w:numId w:val="22"/>
        </w:numPr>
        <w:rPr>
          <w:rFonts w:ascii="Calibri" w:hAnsi="Calibri" w:cs="Calibri"/>
          <w:lang w:val="el-GR"/>
        </w:rPr>
      </w:pPr>
      <m:oMath>
        <m:sSub>
          <m:sSubPr>
            <m:ctrlPr>
              <w:rPr>
                <w:rFonts w:ascii="Cambria Math" w:hAnsi="Cambria Math" w:cs="Calibri"/>
                <w:i/>
                <w:lang w:val="el-GR"/>
              </w:rPr>
            </m:ctrlPr>
          </m:sSubPr>
          <m:e>
            <m:r>
              <w:rPr>
                <w:rFonts w:ascii="Cambria Math" w:hAnsi="Cambria Math" w:cs="Calibri"/>
                <w:lang w:val="el-GR"/>
              </w:rPr>
              <m:t>(IA)</m:t>
            </m:r>
          </m:e>
          <m:sub>
            <m:r>
              <w:rPr>
                <w:rFonts w:ascii="Cambria Math" w:hAnsi="Cambria Math" w:cs="Calibri"/>
                <w:lang w:val="el-GR"/>
              </w:rPr>
              <m:t>35</m:t>
            </m:r>
          </m:sub>
        </m:sSub>
        <m:r>
          <w:rPr>
            <w:rFonts w:ascii="Cambria Math" w:hAnsi="Cambria Math" w:cs="Calibri"/>
            <w:lang w:val="el-GR"/>
          </w:rPr>
          <m:t>=6,16761</m:t>
        </m:r>
      </m:oMath>
    </w:p>
    <w:p w:rsidR="00E173A4" w:rsidRPr="00B114D3" w:rsidRDefault="00E173A4" w:rsidP="00E173A4">
      <w:pPr>
        <w:pStyle w:val="ListParagraph"/>
        <w:ind w:left="1080"/>
        <w:rPr>
          <w:rFonts w:ascii="Calibri" w:hAnsi="Calibri" w:cs="Calibri"/>
          <w:sz w:val="18"/>
          <w:szCs w:val="18"/>
          <w:lang w:val="el-GR"/>
        </w:rPr>
      </w:pPr>
    </w:p>
    <w:p w:rsidR="00E173A4" w:rsidRPr="00E173A4" w:rsidRDefault="00E173A4" w:rsidP="00D437E9">
      <w:pPr>
        <w:pStyle w:val="ListParagraph"/>
        <w:numPr>
          <w:ilvl w:val="0"/>
          <w:numId w:val="22"/>
        </w:numPr>
        <w:rPr>
          <w:rFonts w:ascii="Calibri" w:hAnsi="Calibri" w:cs="Calibri"/>
          <w:lang w:val="el-GR"/>
        </w:rPr>
      </w:pPr>
      <w:r>
        <w:rPr>
          <w:rFonts w:ascii="Calibri" w:hAnsi="Calibri" w:cs="Calibri"/>
        </w:rPr>
        <w:t>I = 0,05</w:t>
      </w:r>
    </w:p>
    <w:p w:rsidR="00E173A4" w:rsidRPr="00B114D3" w:rsidRDefault="00E173A4" w:rsidP="00E173A4">
      <w:pPr>
        <w:rPr>
          <w:rFonts w:ascii="Calibri" w:hAnsi="Calibri" w:cs="Calibri"/>
          <w:sz w:val="18"/>
          <w:szCs w:val="18"/>
        </w:rPr>
      </w:pPr>
    </w:p>
    <w:p w:rsidR="00E173A4" w:rsidRDefault="00E173A4" w:rsidP="00E173A4">
      <w:pPr>
        <w:rPr>
          <w:rFonts w:ascii="Calibri" w:hAnsi="Calibri" w:cs="Calibri"/>
          <w:lang w:val="el-GR"/>
        </w:rPr>
      </w:pPr>
      <w:r>
        <w:rPr>
          <w:rFonts w:ascii="Calibri" w:hAnsi="Calibri" w:cs="Calibri"/>
          <w:lang w:val="el-GR"/>
        </w:rPr>
        <w:t>Υπολογίστε το ετήσιο καθαρό ασφάλιστρο για αυτή την ασφάλιση.</w:t>
      </w:r>
    </w:p>
    <w:p w:rsidR="00E173A4" w:rsidRPr="00B114D3" w:rsidRDefault="00E173A4" w:rsidP="00E173A4">
      <w:pPr>
        <w:rPr>
          <w:rFonts w:ascii="Calibri" w:hAnsi="Calibri" w:cs="Calibri"/>
          <w:sz w:val="18"/>
          <w:szCs w:val="18"/>
          <w:lang w:val="el-GR"/>
        </w:rPr>
      </w:pPr>
    </w:p>
    <w:p w:rsidR="00E173A4" w:rsidRPr="00B114D3" w:rsidRDefault="00FD3A3F" w:rsidP="00E173A4">
      <w:pPr>
        <w:rPr>
          <w:rFonts w:ascii="Calibri" w:hAnsi="Calibri" w:cs="Calibri"/>
          <w:sz w:val="18"/>
          <w:szCs w:val="18"/>
          <w:lang w:val="el-GR"/>
        </w:rPr>
      </w:pPr>
      <w:r>
        <w:rPr>
          <w:rFonts w:ascii="Calibri" w:hAnsi="Calibri" w:cs="Calibri"/>
          <w:lang w:val="el-GR"/>
        </w:rPr>
        <w:t>(Α)  73,66</w:t>
      </w:r>
      <w:r>
        <w:rPr>
          <w:rFonts w:ascii="Calibri" w:hAnsi="Calibri" w:cs="Calibri"/>
          <w:lang w:val="el-GR"/>
        </w:rPr>
        <w:br/>
      </w:r>
    </w:p>
    <w:p w:rsidR="00FD3A3F" w:rsidRDefault="00FD3A3F" w:rsidP="00E173A4">
      <w:pPr>
        <w:rPr>
          <w:rFonts w:ascii="Calibri" w:hAnsi="Calibri" w:cs="Calibri"/>
          <w:lang w:val="el-GR"/>
        </w:rPr>
      </w:pPr>
      <w:r>
        <w:rPr>
          <w:rFonts w:ascii="Calibri" w:hAnsi="Calibri" w:cs="Calibri"/>
          <w:lang w:val="el-GR"/>
        </w:rPr>
        <w:t>(Β)  75,28</w:t>
      </w:r>
    </w:p>
    <w:p w:rsidR="00FD3A3F" w:rsidRPr="00B114D3" w:rsidRDefault="00FD3A3F" w:rsidP="00E173A4">
      <w:pPr>
        <w:rPr>
          <w:rFonts w:ascii="Calibri" w:hAnsi="Calibri" w:cs="Calibri"/>
          <w:sz w:val="18"/>
          <w:szCs w:val="18"/>
          <w:lang w:val="el-GR"/>
        </w:rPr>
      </w:pPr>
    </w:p>
    <w:p w:rsidR="00FD3A3F" w:rsidRDefault="00FD3A3F" w:rsidP="00E173A4">
      <w:pPr>
        <w:rPr>
          <w:rFonts w:ascii="Calibri" w:hAnsi="Calibri" w:cs="Calibri"/>
          <w:lang w:val="el-GR"/>
        </w:rPr>
      </w:pPr>
      <w:r>
        <w:rPr>
          <w:rFonts w:ascii="Calibri" w:hAnsi="Calibri" w:cs="Calibri"/>
          <w:lang w:val="el-GR"/>
        </w:rPr>
        <w:t>(Γ)  77,42</w:t>
      </w:r>
    </w:p>
    <w:p w:rsidR="00FD3A3F" w:rsidRPr="00B114D3" w:rsidRDefault="00FD3A3F" w:rsidP="00E173A4">
      <w:pPr>
        <w:rPr>
          <w:rFonts w:ascii="Calibri" w:hAnsi="Calibri" w:cs="Calibri"/>
          <w:sz w:val="18"/>
          <w:szCs w:val="18"/>
          <w:lang w:val="el-GR"/>
        </w:rPr>
      </w:pPr>
    </w:p>
    <w:p w:rsidR="00FD3A3F" w:rsidRDefault="00FD3A3F" w:rsidP="00E173A4">
      <w:pPr>
        <w:rPr>
          <w:rFonts w:ascii="Calibri" w:hAnsi="Calibri" w:cs="Calibri"/>
          <w:lang w:val="el-GR"/>
        </w:rPr>
      </w:pPr>
      <w:r>
        <w:rPr>
          <w:rFonts w:ascii="Calibri" w:hAnsi="Calibri" w:cs="Calibri"/>
          <w:lang w:val="el-GR"/>
        </w:rPr>
        <w:t>(Δ)  78,95</w:t>
      </w:r>
    </w:p>
    <w:p w:rsidR="00FD3A3F" w:rsidRPr="00B114D3" w:rsidRDefault="00FD3A3F" w:rsidP="00E173A4">
      <w:pPr>
        <w:rPr>
          <w:rFonts w:ascii="Calibri" w:hAnsi="Calibri" w:cs="Calibri"/>
          <w:sz w:val="18"/>
          <w:szCs w:val="18"/>
          <w:lang w:val="el-GR"/>
        </w:rPr>
      </w:pPr>
    </w:p>
    <w:p w:rsidR="00FD3A3F" w:rsidRDefault="00FD3A3F" w:rsidP="00E173A4">
      <w:pPr>
        <w:rPr>
          <w:rFonts w:ascii="Calibri" w:hAnsi="Calibri" w:cs="Calibri"/>
          <w:lang w:val="el-GR"/>
        </w:rPr>
      </w:pPr>
      <w:r>
        <w:rPr>
          <w:rFonts w:ascii="Calibri" w:hAnsi="Calibri" w:cs="Calibri"/>
          <w:lang w:val="el-GR"/>
        </w:rPr>
        <w:t>(Ε)  81,66</w:t>
      </w:r>
    </w:p>
    <w:p w:rsidR="00FD3A3F" w:rsidRPr="00B114D3" w:rsidRDefault="00FD3A3F" w:rsidP="00E173A4">
      <w:pPr>
        <w:rPr>
          <w:rFonts w:ascii="Calibri" w:hAnsi="Calibri" w:cs="Calibri"/>
          <w:sz w:val="18"/>
          <w:szCs w:val="18"/>
          <w:lang w:val="el-GR"/>
        </w:rPr>
      </w:pPr>
    </w:p>
    <w:p w:rsidR="00FD3A3F" w:rsidRPr="00B114D3" w:rsidRDefault="00FD3A3F" w:rsidP="00E173A4">
      <w:pPr>
        <w:rPr>
          <w:rFonts w:ascii="Calibri" w:hAnsi="Calibri" w:cs="Calibri"/>
          <w:sz w:val="18"/>
          <w:szCs w:val="18"/>
          <w:lang w:val="el-GR"/>
        </w:rPr>
      </w:pPr>
    </w:p>
    <w:p w:rsidR="00FD3A3F" w:rsidRPr="00B114D3" w:rsidRDefault="00FD3A3F" w:rsidP="00E173A4">
      <w:pPr>
        <w:rPr>
          <w:rFonts w:ascii="Calibri" w:hAnsi="Calibri" w:cs="Calibri"/>
          <w:b/>
          <w:u w:val="single"/>
          <w:lang w:val="el-GR"/>
        </w:rPr>
      </w:pPr>
      <w:r w:rsidRPr="00B114D3">
        <w:rPr>
          <w:rFonts w:ascii="Calibri" w:hAnsi="Calibri" w:cs="Calibri"/>
          <w:b/>
          <w:u w:val="single"/>
          <w:lang w:val="el-GR"/>
        </w:rPr>
        <w:t>Άσκηση 14</w:t>
      </w:r>
      <w:r w:rsidRPr="00B114D3">
        <w:rPr>
          <w:rFonts w:ascii="Calibri" w:hAnsi="Calibri" w:cs="Calibri"/>
          <w:b/>
          <w:u w:val="single"/>
          <w:vertAlign w:val="superscript"/>
          <w:lang w:val="el-GR"/>
        </w:rPr>
        <w:t>η</w:t>
      </w:r>
    </w:p>
    <w:p w:rsidR="00FD3A3F" w:rsidRDefault="00FD3A3F" w:rsidP="00E173A4">
      <w:pPr>
        <w:rPr>
          <w:rFonts w:ascii="Calibri" w:hAnsi="Calibri" w:cs="Calibri"/>
        </w:rPr>
      </w:pPr>
      <w:r>
        <w:rPr>
          <w:rFonts w:ascii="Calibri" w:hAnsi="Calibri" w:cs="Calibri"/>
          <w:lang w:val="el-GR"/>
        </w:rPr>
        <w:t>Δίδονται</w:t>
      </w:r>
      <w:r>
        <w:rPr>
          <w:rFonts w:ascii="Calibri" w:hAnsi="Calibri" w:cs="Calibri"/>
        </w:rPr>
        <w:t>:</w:t>
      </w:r>
    </w:p>
    <w:p w:rsidR="00FD3A3F" w:rsidRDefault="00FD3A3F" w:rsidP="00FD3A3F">
      <w:pPr>
        <w:pStyle w:val="ListParagraph"/>
        <w:numPr>
          <w:ilvl w:val="0"/>
          <w:numId w:val="23"/>
        </w:numPr>
        <w:rPr>
          <w:rFonts w:ascii="Calibri" w:hAnsi="Calibri" w:cs="Calibri"/>
          <w:lang w:val="el-GR"/>
        </w:rPr>
      </w:pPr>
      <w:r>
        <w:rPr>
          <w:rFonts w:ascii="Calibri" w:hAnsi="Calibri" w:cs="Calibri"/>
          <w:lang w:val="el-GR"/>
        </w:rPr>
        <w:t xml:space="preserve">Η θνησιμότητα ακολουθεί το νόμο </w:t>
      </w:r>
      <w:r>
        <w:rPr>
          <w:rFonts w:ascii="Calibri" w:hAnsi="Calibri" w:cs="Calibri"/>
        </w:rPr>
        <w:t>de</w:t>
      </w:r>
      <w:r w:rsidRPr="00FD3A3F">
        <w:rPr>
          <w:rFonts w:ascii="Calibri" w:hAnsi="Calibri" w:cs="Calibri"/>
          <w:lang w:val="el-GR"/>
        </w:rPr>
        <w:t xml:space="preserve"> </w:t>
      </w:r>
      <w:proofErr w:type="spellStart"/>
      <w:r>
        <w:rPr>
          <w:rFonts w:ascii="Calibri" w:hAnsi="Calibri" w:cs="Calibri"/>
        </w:rPr>
        <w:t>Moivre</w:t>
      </w:r>
      <w:proofErr w:type="spellEnd"/>
      <w:r w:rsidRPr="00FD3A3F">
        <w:rPr>
          <w:rFonts w:ascii="Calibri" w:hAnsi="Calibri" w:cs="Calibri"/>
          <w:lang w:val="el-GR"/>
        </w:rPr>
        <w:t xml:space="preserve"> </w:t>
      </w:r>
      <w:r>
        <w:rPr>
          <w:rFonts w:ascii="Calibri" w:hAnsi="Calibri" w:cs="Calibri"/>
          <w:lang w:val="el-GR"/>
        </w:rPr>
        <w:t>με ω=100</w:t>
      </w:r>
    </w:p>
    <w:p w:rsidR="00B114D3" w:rsidRDefault="00B114D3" w:rsidP="00B114D3">
      <w:pPr>
        <w:pStyle w:val="ListParagraph"/>
        <w:ind w:left="1080"/>
        <w:rPr>
          <w:rFonts w:ascii="Calibri" w:hAnsi="Calibri" w:cs="Calibri"/>
          <w:lang w:val="el-GR"/>
        </w:rPr>
      </w:pPr>
    </w:p>
    <w:p w:rsidR="00FD3A3F" w:rsidRDefault="00B114D3" w:rsidP="00FD3A3F">
      <w:pPr>
        <w:pStyle w:val="ListParagraph"/>
        <w:numPr>
          <w:ilvl w:val="0"/>
          <w:numId w:val="23"/>
        </w:numPr>
        <w:rPr>
          <w:rFonts w:ascii="Calibri" w:hAnsi="Calibri" w:cs="Calibri"/>
          <w:lang w:val="el-GR"/>
        </w:rPr>
      </w:pPr>
      <w:proofErr w:type="spellStart"/>
      <w:r>
        <w:rPr>
          <w:rFonts w:ascii="Calibri" w:hAnsi="Calibri" w:cs="Calibri"/>
        </w:rPr>
        <w:t>i</w:t>
      </w:r>
      <w:proofErr w:type="spellEnd"/>
      <w:r w:rsidR="00FD3A3F">
        <w:rPr>
          <w:rFonts w:ascii="Calibri" w:hAnsi="Calibri" w:cs="Calibri"/>
        </w:rPr>
        <w:t xml:space="preserve"> = 0,05</w:t>
      </w:r>
    </w:p>
    <w:p w:rsidR="00B114D3" w:rsidRPr="00FD3A3F" w:rsidRDefault="00B114D3" w:rsidP="00B114D3">
      <w:pPr>
        <w:pStyle w:val="ListParagraph"/>
        <w:ind w:left="1080"/>
        <w:rPr>
          <w:rFonts w:ascii="Calibri" w:hAnsi="Calibri" w:cs="Calibri"/>
          <w:lang w:val="el-GR"/>
        </w:rPr>
      </w:pPr>
    </w:p>
    <w:p w:rsidR="00B114D3" w:rsidRPr="00B114D3" w:rsidRDefault="00DC4329" w:rsidP="00B114D3">
      <w:pPr>
        <w:pStyle w:val="ListParagraph"/>
        <w:numPr>
          <w:ilvl w:val="0"/>
          <w:numId w:val="23"/>
        </w:numPr>
        <w:rPr>
          <w:rFonts w:ascii="Calibri" w:hAnsi="Calibri" w:cs="Calibri"/>
          <w:lang w:val="el-GR"/>
        </w:rPr>
      </w:pPr>
      <m:oMath>
        <m:sSub>
          <m:sSubPr>
            <m:ctrlPr>
              <w:rPr>
                <w:rFonts w:ascii="Cambria Math" w:hAnsi="Cambria Math" w:cs="Calibri"/>
                <w:i/>
                <w:lang w:val="el-GR"/>
              </w:rPr>
            </m:ctrlPr>
          </m:sSubPr>
          <m:e>
            <m:acc>
              <m:accPr>
                <m:chr m:val="̅"/>
                <m:ctrlPr>
                  <w:rPr>
                    <w:rFonts w:ascii="Cambria Math" w:hAnsi="Cambria Math" w:cs="Calibri"/>
                    <w:i/>
                    <w:lang w:val="el-GR"/>
                  </w:rPr>
                </m:ctrlPr>
              </m:accPr>
              <m:e>
                <m:r>
                  <w:rPr>
                    <w:rFonts w:ascii="Cambria Math" w:hAnsi="Cambria Math" w:cs="Calibri"/>
                    <w:lang w:val="el-GR"/>
                  </w:rPr>
                  <m:t>a</m:t>
                </m:r>
              </m:e>
            </m:acc>
          </m:e>
          <m:sub>
            <m:d>
              <m:dPr>
                <m:begChr m:val=""/>
                <m:endChr m:val="|"/>
                <m:ctrlPr>
                  <w:rPr>
                    <w:rFonts w:ascii="Cambria Math" w:hAnsi="Cambria Math" w:cs="Calibri"/>
                    <w:i/>
                    <w:lang w:val="el-GR"/>
                  </w:rPr>
                </m:ctrlPr>
              </m:dPr>
              <m:e>
                <m:acc>
                  <m:accPr>
                    <m:chr m:val="̅"/>
                    <m:ctrlPr>
                      <w:rPr>
                        <w:rFonts w:ascii="Cambria Math" w:hAnsi="Cambria Math" w:cs="Calibri"/>
                        <w:i/>
                        <w:lang w:val="el-GR"/>
                      </w:rPr>
                    </m:ctrlPr>
                  </m:accPr>
                  <m:e>
                    <m:r>
                      <w:rPr>
                        <w:rFonts w:ascii="Cambria Math" w:hAnsi="Cambria Math" w:cs="Calibri"/>
                        <w:lang w:val="el-GR"/>
                      </w:rPr>
                      <m:t>40</m:t>
                    </m:r>
                  </m:e>
                </m:acc>
              </m:e>
            </m:d>
          </m:sub>
        </m:sSub>
        <m:r>
          <w:rPr>
            <w:rFonts w:ascii="Cambria Math" w:hAnsi="Cambria Math" w:cs="Calibri"/>
            <w:lang w:val="el-GR"/>
          </w:rPr>
          <m:t xml:space="preserve">=17,58 ,  </m:t>
        </m:r>
        <m:sSub>
          <m:sSubPr>
            <m:ctrlPr>
              <w:rPr>
                <w:rFonts w:ascii="Cambria Math" w:hAnsi="Cambria Math" w:cs="Calibri"/>
                <w:i/>
                <w:lang w:val="el-GR"/>
              </w:rPr>
            </m:ctrlPr>
          </m:sSubPr>
          <m:e>
            <m:acc>
              <m:accPr>
                <m:chr m:val="̅"/>
                <m:ctrlPr>
                  <w:rPr>
                    <w:rFonts w:ascii="Cambria Math" w:hAnsi="Cambria Math" w:cs="Calibri"/>
                    <w:i/>
                    <w:lang w:val="el-GR"/>
                  </w:rPr>
                </m:ctrlPr>
              </m:accPr>
              <m:e>
                <m:r>
                  <w:rPr>
                    <w:rFonts w:ascii="Cambria Math" w:hAnsi="Cambria Math" w:cs="Calibri"/>
                    <w:lang w:val="el-GR"/>
                  </w:rPr>
                  <m:t>a</m:t>
                </m:r>
              </m:e>
            </m:acc>
          </m:e>
          <m:sub>
            <m:d>
              <m:dPr>
                <m:begChr m:val=""/>
                <m:endChr m:val="|"/>
                <m:ctrlPr>
                  <w:rPr>
                    <w:rFonts w:ascii="Cambria Math" w:hAnsi="Cambria Math" w:cs="Calibri"/>
                    <w:i/>
                    <w:lang w:val="el-GR"/>
                  </w:rPr>
                </m:ctrlPr>
              </m:dPr>
              <m:e>
                <m:acc>
                  <m:accPr>
                    <m:chr m:val="̅"/>
                    <m:ctrlPr>
                      <w:rPr>
                        <w:rFonts w:ascii="Cambria Math" w:hAnsi="Cambria Math" w:cs="Calibri"/>
                        <w:i/>
                        <w:lang w:val="el-GR"/>
                      </w:rPr>
                    </m:ctrlPr>
                  </m:accPr>
                  <m:e>
                    <m:r>
                      <w:rPr>
                        <w:rFonts w:ascii="Cambria Math" w:hAnsi="Cambria Math" w:cs="Calibri"/>
                        <w:lang w:val="el-GR"/>
                      </w:rPr>
                      <m:t>50</m:t>
                    </m:r>
                  </m:e>
                </m:acc>
              </m:e>
            </m:d>
          </m:sub>
        </m:sSub>
        <m:r>
          <w:rPr>
            <w:rFonts w:ascii="Cambria Math" w:hAnsi="Cambria Math" w:cs="Calibri"/>
            <w:lang w:val="el-GR"/>
          </w:rPr>
          <m:t xml:space="preserve">=18,71 ,  </m:t>
        </m:r>
        <m:sSub>
          <m:sSubPr>
            <m:ctrlPr>
              <w:rPr>
                <w:rFonts w:ascii="Cambria Math" w:hAnsi="Cambria Math" w:cs="Calibri"/>
                <w:i/>
                <w:lang w:val="el-GR"/>
              </w:rPr>
            </m:ctrlPr>
          </m:sSubPr>
          <m:e>
            <m:acc>
              <m:accPr>
                <m:chr m:val="̅"/>
                <m:ctrlPr>
                  <w:rPr>
                    <w:rFonts w:ascii="Cambria Math" w:hAnsi="Cambria Math" w:cs="Calibri"/>
                    <w:i/>
                    <w:lang w:val="el-GR"/>
                  </w:rPr>
                </m:ctrlPr>
              </m:accPr>
              <m:e>
                <m:r>
                  <w:rPr>
                    <w:rFonts w:ascii="Cambria Math" w:hAnsi="Cambria Math" w:cs="Calibri"/>
                    <w:lang w:val="el-GR"/>
                  </w:rPr>
                  <m:t>a</m:t>
                </m:r>
              </m:e>
            </m:acc>
          </m:e>
          <m:sub>
            <m:d>
              <m:dPr>
                <m:begChr m:val=""/>
                <m:endChr m:val="|"/>
                <m:ctrlPr>
                  <w:rPr>
                    <w:rFonts w:ascii="Cambria Math" w:hAnsi="Cambria Math" w:cs="Calibri"/>
                    <w:i/>
                    <w:lang w:val="el-GR"/>
                  </w:rPr>
                </m:ctrlPr>
              </m:dPr>
              <m:e>
                <m:acc>
                  <m:accPr>
                    <m:chr m:val="̅"/>
                    <m:ctrlPr>
                      <w:rPr>
                        <w:rFonts w:ascii="Cambria Math" w:hAnsi="Cambria Math" w:cs="Calibri"/>
                        <w:i/>
                        <w:lang w:val="el-GR"/>
                      </w:rPr>
                    </m:ctrlPr>
                  </m:accPr>
                  <m:e>
                    <m:r>
                      <w:rPr>
                        <w:rFonts w:ascii="Cambria Math" w:hAnsi="Cambria Math" w:cs="Calibri"/>
                        <w:lang w:val="el-GR"/>
                      </w:rPr>
                      <m:t>60</m:t>
                    </m:r>
                  </m:e>
                </m:acc>
              </m:e>
            </m:d>
          </m:sub>
        </m:sSub>
        <m:r>
          <w:rPr>
            <w:rFonts w:ascii="Cambria Math" w:hAnsi="Cambria Math" w:cs="Calibri"/>
            <w:lang w:val="el-GR"/>
          </w:rPr>
          <m:t>=19,40</m:t>
        </m:r>
      </m:oMath>
    </w:p>
    <w:p w:rsidR="00B114D3" w:rsidRPr="00B114D3" w:rsidRDefault="00B114D3" w:rsidP="00B114D3">
      <w:pPr>
        <w:rPr>
          <w:rFonts w:ascii="Calibri" w:hAnsi="Calibri" w:cs="Calibri"/>
          <w:sz w:val="18"/>
          <w:szCs w:val="18"/>
        </w:rPr>
      </w:pPr>
    </w:p>
    <w:p w:rsidR="00B114D3" w:rsidRDefault="00B114D3" w:rsidP="00B114D3">
      <w:pPr>
        <w:rPr>
          <w:rFonts w:ascii="Calibri" w:hAnsi="Calibri" w:cs="Calibri"/>
          <w:lang w:val="el-GR"/>
        </w:rPr>
      </w:pPr>
      <w:r>
        <w:rPr>
          <w:rFonts w:ascii="Calibri" w:hAnsi="Calibri" w:cs="Calibri"/>
          <w:lang w:val="el-GR"/>
        </w:rPr>
        <w:t xml:space="preserve">Υπολογίστε το </w:t>
      </w:r>
      <m:oMath>
        <m:sPre>
          <m:sPrePr>
            <m:ctrlPr>
              <w:rPr>
                <w:rFonts w:ascii="Cambria Math" w:hAnsi="Cambria Math" w:cs="Calibri"/>
                <w:i/>
                <w:lang w:val="el-GR"/>
              </w:rPr>
            </m:ctrlPr>
          </m:sPrePr>
          <m:sub>
            <m:r>
              <w:rPr>
                <w:rFonts w:ascii="Cambria Math" w:hAnsi="Cambria Math" w:cs="Calibri"/>
                <w:lang w:val="el-GR"/>
              </w:rPr>
              <m:t>10</m:t>
            </m:r>
          </m:sub>
          <m:sup/>
          <m:e>
            <m:acc>
              <m:accPr>
                <m:chr m:val="̅"/>
                <m:ctrlPr>
                  <w:rPr>
                    <w:rFonts w:ascii="Cambria Math" w:hAnsi="Cambria Math" w:cs="Calibri"/>
                    <w:i/>
                    <w:lang w:val="el-GR"/>
                  </w:rPr>
                </m:ctrlPr>
              </m:accPr>
              <m:e>
                <m:r>
                  <w:rPr>
                    <w:rFonts w:ascii="Cambria Math" w:hAnsi="Cambria Math" w:cs="Calibri"/>
                    <w:lang w:val="el-GR"/>
                  </w:rPr>
                  <m:t>V</m:t>
                </m:r>
              </m:e>
            </m:acc>
          </m:e>
        </m:sPre>
        <m:r>
          <w:rPr>
            <w:rFonts w:ascii="Cambria Math" w:hAnsi="Cambria Math" w:cs="Calibri"/>
            <w:lang w:val="el-GR"/>
          </w:rPr>
          <m:t>(</m:t>
        </m:r>
        <m:sSub>
          <m:sSubPr>
            <m:ctrlPr>
              <w:rPr>
                <w:rFonts w:ascii="Cambria Math" w:hAnsi="Cambria Math" w:cs="Calibri"/>
                <w:i/>
                <w:lang w:val="el-GR"/>
              </w:rPr>
            </m:ctrlPr>
          </m:sSubPr>
          <m:e>
            <m:acc>
              <m:accPr>
                <m:chr m:val="̅"/>
                <m:ctrlPr>
                  <w:rPr>
                    <w:rFonts w:ascii="Cambria Math" w:hAnsi="Cambria Math" w:cs="Calibri"/>
                    <w:i/>
                    <w:lang w:val="el-GR"/>
                  </w:rPr>
                </m:ctrlPr>
              </m:accPr>
              <m:e>
                <m:r>
                  <w:rPr>
                    <w:rFonts w:ascii="Cambria Math" w:hAnsi="Cambria Math" w:cs="Calibri"/>
                    <w:lang w:val="el-GR"/>
                  </w:rPr>
                  <m:t>A</m:t>
                </m:r>
              </m:e>
            </m:acc>
          </m:e>
          <m:sub>
            <m:r>
              <w:rPr>
                <w:rFonts w:ascii="Cambria Math" w:hAnsi="Cambria Math" w:cs="Calibri"/>
                <w:lang w:val="el-GR"/>
              </w:rPr>
              <m:t>40</m:t>
            </m:r>
          </m:sub>
        </m:sSub>
        <m:r>
          <w:rPr>
            <w:rFonts w:ascii="Cambria Math" w:hAnsi="Cambria Math" w:cs="Calibri"/>
            <w:lang w:val="el-GR"/>
          </w:rPr>
          <m:t>)</m:t>
        </m:r>
      </m:oMath>
    </w:p>
    <w:p w:rsidR="00B114D3" w:rsidRPr="00B114D3" w:rsidRDefault="00B114D3" w:rsidP="00B114D3">
      <w:pPr>
        <w:rPr>
          <w:rFonts w:ascii="Calibri" w:hAnsi="Calibri" w:cs="Calibri"/>
          <w:sz w:val="18"/>
          <w:szCs w:val="18"/>
          <w:lang w:val="el-GR"/>
        </w:rPr>
      </w:pPr>
    </w:p>
    <w:p w:rsidR="00B114D3" w:rsidRDefault="00B114D3" w:rsidP="00B114D3">
      <w:pPr>
        <w:rPr>
          <w:rFonts w:ascii="Calibri" w:hAnsi="Calibri" w:cs="Calibri"/>
          <w:lang w:val="el-GR"/>
        </w:rPr>
      </w:pPr>
      <w:r>
        <w:rPr>
          <w:rFonts w:ascii="Calibri" w:hAnsi="Calibri" w:cs="Calibri"/>
          <w:lang w:val="el-GR"/>
        </w:rPr>
        <w:t>(Α)  0,075</w:t>
      </w:r>
    </w:p>
    <w:p w:rsidR="00B114D3" w:rsidRPr="00B114D3" w:rsidRDefault="00B114D3" w:rsidP="00B114D3">
      <w:pPr>
        <w:rPr>
          <w:rFonts w:ascii="Calibri" w:hAnsi="Calibri" w:cs="Calibri"/>
          <w:sz w:val="18"/>
          <w:szCs w:val="18"/>
          <w:lang w:val="el-GR"/>
        </w:rPr>
      </w:pPr>
    </w:p>
    <w:p w:rsidR="00B114D3" w:rsidRDefault="00B114D3" w:rsidP="00B114D3">
      <w:pPr>
        <w:rPr>
          <w:rFonts w:ascii="Calibri" w:hAnsi="Calibri" w:cs="Calibri"/>
          <w:lang w:val="el-GR"/>
        </w:rPr>
      </w:pPr>
      <w:r>
        <w:rPr>
          <w:rFonts w:ascii="Calibri" w:hAnsi="Calibri" w:cs="Calibri"/>
          <w:lang w:val="el-GR"/>
        </w:rPr>
        <w:t>(Β)  0,077</w:t>
      </w:r>
    </w:p>
    <w:p w:rsidR="00B114D3" w:rsidRPr="00B114D3" w:rsidRDefault="00B114D3" w:rsidP="00B114D3">
      <w:pPr>
        <w:rPr>
          <w:rFonts w:ascii="Calibri" w:hAnsi="Calibri" w:cs="Calibri"/>
          <w:sz w:val="18"/>
          <w:szCs w:val="18"/>
          <w:lang w:val="el-GR"/>
        </w:rPr>
      </w:pPr>
    </w:p>
    <w:p w:rsidR="00B114D3" w:rsidRDefault="00B114D3" w:rsidP="00B114D3">
      <w:pPr>
        <w:rPr>
          <w:rFonts w:ascii="Calibri" w:hAnsi="Calibri" w:cs="Calibri"/>
          <w:lang w:val="el-GR"/>
        </w:rPr>
      </w:pPr>
      <w:r>
        <w:rPr>
          <w:rFonts w:ascii="Calibri" w:hAnsi="Calibri" w:cs="Calibri"/>
          <w:lang w:val="el-GR"/>
        </w:rPr>
        <w:t>(Γ)  0,079</w:t>
      </w:r>
    </w:p>
    <w:p w:rsidR="00B114D3" w:rsidRPr="00B114D3" w:rsidRDefault="00B114D3" w:rsidP="00B114D3">
      <w:pPr>
        <w:rPr>
          <w:rFonts w:ascii="Calibri" w:hAnsi="Calibri" w:cs="Calibri"/>
          <w:sz w:val="18"/>
          <w:szCs w:val="18"/>
          <w:lang w:val="el-GR"/>
        </w:rPr>
      </w:pPr>
    </w:p>
    <w:p w:rsidR="00B114D3" w:rsidRDefault="00B114D3" w:rsidP="00B114D3">
      <w:pPr>
        <w:rPr>
          <w:rFonts w:ascii="Calibri" w:hAnsi="Calibri" w:cs="Calibri"/>
          <w:lang w:val="el-GR"/>
        </w:rPr>
      </w:pPr>
      <w:r>
        <w:rPr>
          <w:rFonts w:ascii="Calibri" w:hAnsi="Calibri" w:cs="Calibri"/>
          <w:lang w:val="el-GR"/>
        </w:rPr>
        <w:t>(Δ)  0,081</w:t>
      </w:r>
    </w:p>
    <w:p w:rsidR="00B114D3" w:rsidRPr="00B114D3" w:rsidRDefault="00B114D3" w:rsidP="00B114D3">
      <w:pPr>
        <w:rPr>
          <w:rFonts w:ascii="Calibri" w:hAnsi="Calibri" w:cs="Calibri"/>
          <w:sz w:val="18"/>
          <w:szCs w:val="18"/>
          <w:lang w:val="el-GR"/>
        </w:rPr>
      </w:pPr>
    </w:p>
    <w:p w:rsidR="00B114D3" w:rsidRDefault="00B114D3" w:rsidP="00B114D3">
      <w:pPr>
        <w:rPr>
          <w:rFonts w:ascii="Calibri" w:hAnsi="Calibri" w:cs="Calibri"/>
          <w:lang w:val="el-GR"/>
        </w:rPr>
      </w:pPr>
      <w:r>
        <w:rPr>
          <w:rFonts w:ascii="Calibri" w:hAnsi="Calibri" w:cs="Calibri"/>
          <w:lang w:val="el-GR"/>
        </w:rPr>
        <w:t>(Ε)  0,083</w:t>
      </w:r>
    </w:p>
    <w:p w:rsidR="00B114D3" w:rsidRDefault="00B114D3">
      <w:pPr>
        <w:rPr>
          <w:rFonts w:ascii="Calibri" w:hAnsi="Calibri" w:cs="Calibri"/>
          <w:lang w:val="el-GR"/>
        </w:rPr>
      </w:pPr>
      <w:r>
        <w:rPr>
          <w:rFonts w:ascii="Calibri" w:hAnsi="Calibri" w:cs="Calibri"/>
          <w:lang w:val="el-GR"/>
        </w:rPr>
        <w:br w:type="page"/>
      </w:r>
    </w:p>
    <w:p w:rsidR="00B114D3" w:rsidRPr="00B65BBC" w:rsidRDefault="00B65BBC" w:rsidP="00B114D3">
      <w:pPr>
        <w:rPr>
          <w:rFonts w:ascii="Calibri" w:hAnsi="Calibri" w:cs="Calibri"/>
          <w:b/>
          <w:u w:val="single"/>
          <w:lang w:val="el-GR"/>
        </w:rPr>
      </w:pPr>
      <w:r w:rsidRPr="00B65BBC">
        <w:rPr>
          <w:rFonts w:ascii="Calibri" w:hAnsi="Calibri" w:cs="Calibri"/>
          <w:b/>
          <w:u w:val="single"/>
          <w:lang w:val="el-GR"/>
        </w:rPr>
        <w:lastRenderedPageBreak/>
        <w:t>Άσκηση 15</w:t>
      </w:r>
      <w:r w:rsidRPr="00B65BBC">
        <w:rPr>
          <w:rFonts w:ascii="Calibri" w:hAnsi="Calibri" w:cs="Calibri"/>
          <w:b/>
          <w:u w:val="single"/>
          <w:vertAlign w:val="superscript"/>
          <w:lang w:val="el-GR"/>
        </w:rPr>
        <w:t>η</w:t>
      </w:r>
    </w:p>
    <w:p w:rsidR="00B65BBC" w:rsidRDefault="00B65BBC" w:rsidP="00B114D3">
      <w:pPr>
        <w:rPr>
          <w:rFonts w:ascii="Calibri" w:hAnsi="Calibri" w:cs="Calibri"/>
          <w:lang w:val="el-GR"/>
        </w:rPr>
      </w:pPr>
      <w:r>
        <w:rPr>
          <w:rFonts w:ascii="Calibri" w:hAnsi="Calibri" w:cs="Calibri"/>
          <w:lang w:val="el-GR"/>
        </w:rPr>
        <w:t xml:space="preserve">Για ένα συνταξιοδοτικό πρόγραμμα που προβλέπει ισόβιες ετήσιες καταβολές στην αρχή κάθε έτους μετά από 20 έτη ύψους 1 / έτος σε άτομο </w:t>
      </w:r>
      <w:r w:rsidR="00723596">
        <w:rPr>
          <w:rFonts w:ascii="Calibri" w:hAnsi="Calibri" w:cs="Calibri"/>
          <w:lang w:val="el-GR"/>
        </w:rPr>
        <w:t xml:space="preserve">σήμερα </w:t>
      </w:r>
      <w:r>
        <w:rPr>
          <w:rFonts w:ascii="Calibri" w:hAnsi="Calibri" w:cs="Calibri"/>
          <w:lang w:val="el-GR"/>
        </w:rPr>
        <w:t>(45) δίδονται</w:t>
      </w:r>
      <w:r w:rsidRPr="00B65BBC">
        <w:rPr>
          <w:rFonts w:ascii="Calibri" w:hAnsi="Calibri" w:cs="Calibri"/>
          <w:lang w:val="el-GR"/>
        </w:rPr>
        <w:t>:</w:t>
      </w:r>
    </w:p>
    <w:p w:rsidR="00B65BBC" w:rsidRPr="00393613" w:rsidRDefault="00B65BBC" w:rsidP="00B114D3">
      <w:pPr>
        <w:rPr>
          <w:rFonts w:ascii="Calibri" w:hAnsi="Calibri" w:cs="Calibri"/>
          <w:sz w:val="20"/>
          <w:szCs w:val="20"/>
          <w:lang w:val="el-GR"/>
        </w:rPr>
      </w:pPr>
    </w:p>
    <w:p w:rsidR="00B65BBC" w:rsidRPr="00723596" w:rsidRDefault="00B65BBC" w:rsidP="00723596">
      <w:pPr>
        <w:pStyle w:val="ListParagraph"/>
        <w:numPr>
          <w:ilvl w:val="0"/>
          <w:numId w:val="24"/>
        </w:numPr>
        <w:rPr>
          <w:rFonts w:ascii="Calibri" w:hAnsi="Calibri" w:cs="Calibri"/>
          <w:lang w:val="el-GR"/>
        </w:rPr>
      </w:pPr>
      <w:r>
        <w:rPr>
          <w:rFonts w:ascii="Calibri" w:hAnsi="Calibri" w:cs="Calibri"/>
          <w:lang w:val="el-GR"/>
        </w:rPr>
        <w:t xml:space="preserve">Η θνησιμότητα ακολουθεί το νόμο </w:t>
      </w:r>
      <w:r>
        <w:rPr>
          <w:rFonts w:ascii="Calibri" w:hAnsi="Calibri" w:cs="Calibri"/>
        </w:rPr>
        <w:t>de</w:t>
      </w:r>
      <w:r w:rsidRPr="00B65BBC">
        <w:rPr>
          <w:rFonts w:ascii="Calibri" w:hAnsi="Calibri" w:cs="Calibri"/>
          <w:lang w:val="el-GR"/>
        </w:rPr>
        <w:t xml:space="preserve"> </w:t>
      </w:r>
      <w:proofErr w:type="spellStart"/>
      <w:r>
        <w:rPr>
          <w:rFonts w:ascii="Calibri" w:hAnsi="Calibri" w:cs="Calibri"/>
        </w:rPr>
        <w:t>Moivre</w:t>
      </w:r>
      <w:proofErr w:type="spellEnd"/>
      <w:r w:rsidRPr="00B65BBC">
        <w:rPr>
          <w:rFonts w:ascii="Calibri" w:hAnsi="Calibri" w:cs="Calibri"/>
          <w:lang w:val="el-GR"/>
        </w:rPr>
        <w:t xml:space="preserve"> </w:t>
      </w:r>
      <w:r>
        <w:rPr>
          <w:rFonts w:ascii="Calibri" w:hAnsi="Calibri" w:cs="Calibri"/>
          <w:lang w:val="el-GR"/>
        </w:rPr>
        <w:t>με ω=105</w:t>
      </w:r>
    </w:p>
    <w:p w:rsidR="00B65BBC" w:rsidRPr="00B65BBC" w:rsidRDefault="00723596" w:rsidP="00B65BBC">
      <w:pPr>
        <w:pStyle w:val="ListParagraph"/>
        <w:numPr>
          <w:ilvl w:val="0"/>
          <w:numId w:val="24"/>
        </w:numPr>
        <w:rPr>
          <w:rFonts w:ascii="Calibri" w:hAnsi="Calibri" w:cs="Calibri"/>
          <w:lang w:val="el-GR"/>
        </w:rPr>
      </w:pPr>
      <w:proofErr w:type="spellStart"/>
      <w:r>
        <w:rPr>
          <w:rFonts w:ascii="Calibri" w:hAnsi="Calibri" w:cs="Calibri"/>
        </w:rPr>
        <w:t>i</w:t>
      </w:r>
      <w:proofErr w:type="spellEnd"/>
      <w:r>
        <w:rPr>
          <w:rFonts w:ascii="Calibri" w:hAnsi="Calibri" w:cs="Calibri"/>
        </w:rPr>
        <w:t xml:space="preserve"> = 0</w:t>
      </w:r>
    </w:p>
    <w:p w:rsidR="00B65BBC" w:rsidRPr="00393613" w:rsidRDefault="00B65BBC" w:rsidP="00B65BBC">
      <w:pPr>
        <w:rPr>
          <w:rFonts w:ascii="Calibri" w:hAnsi="Calibri" w:cs="Calibri"/>
          <w:sz w:val="20"/>
          <w:szCs w:val="20"/>
        </w:rPr>
      </w:pPr>
    </w:p>
    <w:p w:rsidR="00B65BBC" w:rsidRDefault="00B65BBC" w:rsidP="00B65BBC">
      <w:pPr>
        <w:jc w:val="both"/>
        <w:rPr>
          <w:rFonts w:ascii="Calibri" w:hAnsi="Calibri" w:cs="Calibri"/>
          <w:lang w:val="el-GR"/>
        </w:rPr>
      </w:pPr>
      <w:r>
        <w:rPr>
          <w:rFonts w:ascii="Calibri" w:hAnsi="Calibri" w:cs="Calibri"/>
          <w:lang w:val="el-GR"/>
        </w:rPr>
        <w:t xml:space="preserve">Υπολογίστε την πιθανότητα το άθροισμα των καταβολών </w:t>
      </w:r>
      <w:r w:rsidR="00723596">
        <w:rPr>
          <w:rFonts w:ascii="Calibri" w:hAnsi="Calibri" w:cs="Calibri"/>
          <w:lang w:val="el-GR"/>
        </w:rPr>
        <w:t xml:space="preserve">να </w:t>
      </w:r>
      <w:r>
        <w:rPr>
          <w:rFonts w:ascii="Calibri" w:hAnsi="Calibri" w:cs="Calibri"/>
          <w:lang w:val="el-GR"/>
        </w:rPr>
        <w:t>ξεπερνά την αναλογιστική παρούσα αξία των καταβολών κατά την ημερομηνία έναρξης του συνταξιοδοτικού προγράμματος.</w:t>
      </w:r>
      <w:r w:rsidRPr="00B65BBC">
        <w:rPr>
          <w:rFonts w:ascii="Calibri" w:hAnsi="Calibri" w:cs="Calibri"/>
          <w:lang w:val="el-GR"/>
        </w:rPr>
        <w:t xml:space="preserve"> </w:t>
      </w:r>
    </w:p>
    <w:p w:rsidR="00B65BBC" w:rsidRPr="00393613" w:rsidRDefault="00B65BBC" w:rsidP="00B65BBC">
      <w:pPr>
        <w:rPr>
          <w:rFonts w:ascii="Calibri" w:hAnsi="Calibri" w:cs="Calibri"/>
          <w:sz w:val="20"/>
          <w:szCs w:val="20"/>
          <w:lang w:val="el-GR"/>
        </w:rPr>
      </w:pPr>
    </w:p>
    <w:p w:rsidR="00B65BBC" w:rsidRDefault="00B65BBC" w:rsidP="00B65BBC">
      <w:pPr>
        <w:rPr>
          <w:rFonts w:ascii="Calibri" w:hAnsi="Calibri" w:cs="Calibri"/>
          <w:lang w:val="el-GR"/>
        </w:rPr>
      </w:pPr>
      <w:r>
        <w:rPr>
          <w:rFonts w:ascii="Calibri" w:hAnsi="Calibri" w:cs="Calibri"/>
          <w:lang w:val="el-GR"/>
        </w:rPr>
        <w:t>(Α)  0,425</w:t>
      </w:r>
    </w:p>
    <w:p w:rsidR="00B65BBC" w:rsidRPr="00393613" w:rsidRDefault="00B65BBC" w:rsidP="00B65BBC">
      <w:pPr>
        <w:rPr>
          <w:rFonts w:ascii="Calibri" w:hAnsi="Calibri" w:cs="Calibri"/>
          <w:sz w:val="20"/>
          <w:szCs w:val="20"/>
          <w:lang w:val="el-GR"/>
        </w:rPr>
      </w:pPr>
    </w:p>
    <w:p w:rsidR="00B65BBC" w:rsidRDefault="00B65BBC" w:rsidP="00B65BBC">
      <w:pPr>
        <w:rPr>
          <w:rFonts w:ascii="Calibri" w:hAnsi="Calibri" w:cs="Calibri"/>
          <w:lang w:val="el-GR"/>
        </w:rPr>
      </w:pPr>
      <w:r>
        <w:rPr>
          <w:rFonts w:ascii="Calibri" w:hAnsi="Calibri" w:cs="Calibri"/>
          <w:lang w:val="el-GR"/>
        </w:rPr>
        <w:t>(Β)  0,450</w:t>
      </w:r>
    </w:p>
    <w:p w:rsidR="00B65BBC" w:rsidRPr="00393613" w:rsidRDefault="00B65BBC" w:rsidP="00B65BBC">
      <w:pPr>
        <w:rPr>
          <w:rFonts w:ascii="Calibri" w:hAnsi="Calibri" w:cs="Calibri"/>
          <w:sz w:val="20"/>
          <w:szCs w:val="20"/>
          <w:lang w:val="el-GR"/>
        </w:rPr>
      </w:pPr>
    </w:p>
    <w:p w:rsidR="00B65BBC" w:rsidRDefault="00B65BBC" w:rsidP="00B65BBC">
      <w:pPr>
        <w:rPr>
          <w:rFonts w:ascii="Calibri" w:hAnsi="Calibri" w:cs="Calibri"/>
          <w:lang w:val="el-GR"/>
        </w:rPr>
      </w:pPr>
      <w:r>
        <w:rPr>
          <w:rFonts w:ascii="Calibri" w:hAnsi="Calibri" w:cs="Calibri"/>
          <w:lang w:val="el-GR"/>
        </w:rPr>
        <w:t>(Γ)  0,475</w:t>
      </w:r>
    </w:p>
    <w:p w:rsidR="00B65BBC" w:rsidRPr="00393613" w:rsidRDefault="00B65BBC" w:rsidP="00B65BBC">
      <w:pPr>
        <w:rPr>
          <w:rFonts w:ascii="Calibri" w:hAnsi="Calibri" w:cs="Calibri"/>
          <w:sz w:val="20"/>
          <w:szCs w:val="20"/>
          <w:lang w:val="el-GR"/>
        </w:rPr>
      </w:pPr>
    </w:p>
    <w:p w:rsidR="00B65BBC" w:rsidRDefault="00B65BBC" w:rsidP="00B65BBC">
      <w:pPr>
        <w:rPr>
          <w:rFonts w:ascii="Calibri" w:hAnsi="Calibri" w:cs="Calibri"/>
          <w:lang w:val="el-GR"/>
        </w:rPr>
      </w:pPr>
      <w:r>
        <w:rPr>
          <w:rFonts w:ascii="Calibri" w:hAnsi="Calibri" w:cs="Calibri"/>
          <w:lang w:val="el-GR"/>
        </w:rPr>
        <w:t>(Δ)  0,500</w:t>
      </w:r>
    </w:p>
    <w:p w:rsidR="00B65BBC" w:rsidRPr="00393613" w:rsidRDefault="00B65BBC" w:rsidP="00B65BBC">
      <w:pPr>
        <w:rPr>
          <w:rFonts w:ascii="Calibri" w:hAnsi="Calibri" w:cs="Calibri"/>
          <w:sz w:val="20"/>
          <w:szCs w:val="20"/>
          <w:lang w:val="el-GR"/>
        </w:rPr>
      </w:pPr>
    </w:p>
    <w:p w:rsidR="00B65BBC" w:rsidRDefault="00B65BBC" w:rsidP="00B65BBC">
      <w:pPr>
        <w:rPr>
          <w:rFonts w:ascii="Calibri" w:hAnsi="Calibri" w:cs="Calibri"/>
          <w:lang w:val="el-GR"/>
        </w:rPr>
      </w:pPr>
      <w:r>
        <w:rPr>
          <w:rFonts w:ascii="Calibri" w:hAnsi="Calibri" w:cs="Calibri"/>
          <w:lang w:val="el-GR"/>
        </w:rPr>
        <w:t>(Ε)  0,525</w:t>
      </w:r>
    </w:p>
    <w:p w:rsidR="00B65BBC" w:rsidRPr="00393613" w:rsidRDefault="00B65BBC" w:rsidP="00B65BBC">
      <w:pPr>
        <w:rPr>
          <w:rFonts w:ascii="Calibri" w:hAnsi="Calibri" w:cs="Calibri"/>
          <w:sz w:val="20"/>
          <w:szCs w:val="20"/>
          <w:lang w:val="el-GR"/>
        </w:rPr>
      </w:pPr>
    </w:p>
    <w:p w:rsidR="00B65BBC" w:rsidRPr="00393613" w:rsidRDefault="00B65BBC" w:rsidP="00B65BBC">
      <w:pPr>
        <w:rPr>
          <w:rFonts w:ascii="Calibri" w:hAnsi="Calibri" w:cs="Calibri"/>
          <w:sz w:val="20"/>
          <w:szCs w:val="20"/>
          <w:lang w:val="el-GR"/>
        </w:rPr>
      </w:pPr>
    </w:p>
    <w:p w:rsidR="008B4FC1" w:rsidRPr="00393613" w:rsidRDefault="008B4FC1" w:rsidP="00B65BBC">
      <w:pPr>
        <w:rPr>
          <w:rFonts w:ascii="Calibri" w:hAnsi="Calibri" w:cs="Calibri"/>
          <w:b/>
          <w:u w:val="single"/>
          <w:lang w:val="el-GR"/>
        </w:rPr>
      </w:pPr>
      <w:r w:rsidRPr="00393613">
        <w:rPr>
          <w:rFonts w:ascii="Calibri" w:hAnsi="Calibri" w:cs="Calibri"/>
          <w:b/>
          <w:u w:val="single"/>
          <w:lang w:val="el-GR"/>
        </w:rPr>
        <w:t>Άσκηση 16</w:t>
      </w:r>
      <w:r w:rsidRPr="00393613">
        <w:rPr>
          <w:rFonts w:ascii="Calibri" w:hAnsi="Calibri" w:cs="Calibri"/>
          <w:b/>
          <w:u w:val="single"/>
          <w:vertAlign w:val="superscript"/>
          <w:lang w:val="el-GR"/>
        </w:rPr>
        <w:t>η</w:t>
      </w:r>
    </w:p>
    <w:p w:rsidR="008B4FC1" w:rsidRDefault="00393613" w:rsidP="00B65BBC">
      <w:pPr>
        <w:rPr>
          <w:rFonts w:ascii="Calibri" w:hAnsi="Calibri" w:cs="Calibri"/>
        </w:rPr>
      </w:pPr>
      <w:r>
        <w:rPr>
          <w:rFonts w:ascii="Calibri" w:hAnsi="Calibri" w:cs="Calibri"/>
          <w:lang w:val="el-GR"/>
        </w:rPr>
        <w:t>Δίδονται</w:t>
      </w:r>
      <w:r>
        <w:rPr>
          <w:rFonts w:ascii="Calibri" w:hAnsi="Calibri" w:cs="Calibri"/>
        </w:rPr>
        <w:t>:</w:t>
      </w:r>
    </w:p>
    <w:p w:rsidR="00393613" w:rsidRDefault="00DC4329" w:rsidP="00393613">
      <w:pPr>
        <w:pStyle w:val="ListParagraph"/>
        <w:numPr>
          <w:ilvl w:val="0"/>
          <w:numId w:val="25"/>
        </w:numPr>
        <w:rPr>
          <w:rFonts w:ascii="Calibri" w:hAnsi="Calibri" w:cs="Calibri"/>
        </w:rPr>
      </w:pPr>
      <m:oMath>
        <m:sSub>
          <m:sSubPr>
            <m:ctrlPr>
              <w:rPr>
                <w:rFonts w:ascii="Cambria Math" w:hAnsi="Cambria Math" w:cs="Calibri"/>
                <w:i/>
              </w:rPr>
            </m:ctrlPr>
          </m:sSubPr>
          <m:e>
            <m:r>
              <w:rPr>
                <w:rFonts w:ascii="Cambria Math" w:hAnsi="Cambria Math" w:cs="Calibri"/>
              </w:rPr>
              <m:t>A</m:t>
            </m:r>
          </m:e>
          <m:sub>
            <m:r>
              <w:rPr>
                <w:rFonts w:ascii="Cambria Math" w:hAnsi="Cambria Math" w:cs="Calibri"/>
              </w:rPr>
              <m:t>x</m:t>
            </m:r>
          </m:sub>
        </m:sSub>
        <m:r>
          <w:rPr>
            <w:rFonts w:ascii="Cambria Math" w:hAnsi="Cambria Math" w:cs="Calibri"/>
          </w:rPr>
          <m:t>=0,28</m:t>
        </m:r>
      </m:oMath>
    </w:p>
    <w:p w:rsidR="00393613" w:rsidRDefault="00393613" w:rsidP="00393613">
      <w:pPr>
        <w:pStyle w:val="ListParagraph"/>
        <w:ind w:left="1080"/>
        <w:rPr>
          <w:rFonts w:ascii="Calibri" w:hAnsi="Calibri" w:cs="Calibri"/>
        </w:rPr>
      </w:pPr>
    </w:p>
    <w:p w:rsidR="00393613" w:rsidRDefault="00DC4329" w:rsidP="00393613">
      <w:pPr>
        <w:pStyle w:val="ListParagraph"/>
        <w:numPr>
          <w:ilvl w:val="0"/>
          <w:numId w:val="25"/>
        </w:numPr>
        <w:rPr>
          <w:rFonts w:ascii="Calibri" w:hAnsi="Calibri" w:cs="Calibri"/>
        </w:rPr>
      </w:pPr>
      <m:oMath>
        <m:sSub>
          <m:sSubPr>
            <m:ctrlPr>
              <w:rPr>
                <w:rFonts w:ascii="Cambria Math" w:hAnsi="Cambria Math" w:cs="Calibri"/>
                <w:i/>
              </w:rPr>
            </m:ctrlPr>
          </m:sSubPr>
          <m:e>
            <m:r>
              <w:rPr>
                <w:rFonts w:ascii="Cambria Math" w:hAnsi="Cambria Math" w:cs="Calibri"/>
              </w:rPr>
              <m:t>A</m:t>
            </m:r>
          </m:e>
          <m:sub>
            <m:r>
              <w:rPr>
                <w:rFonts w:ascii="Cambria Math" w:hAnsi="Cambria Math" w:cs="Calibri"/>
              </w:rPr>
              <m:t>x+20</m:t>
            </m:r>
          </m:sub>
        </m:sSub>
        <m:r>
          <w:rPr>
            <w:rFonts w:ascii="Cambria Math" w:hAnsi="Cambria Math" w:cs="Calibri"/>
          </w:rPr>
          <m:t>=0,40</m:t>
        </m:r>
      </m:oMath>
    </w:p>
    <w:p w:rsidR="00393613" w:rsidRPr="00393613" w:rsidRDefault="00393613" w:rsidP="00393613">
      <w:pPr>
        <w:rPr>
          <w:rFonts w:ascii="Calibri" w:hAnsi="Calibri" w:cs="Calibri"/>
        </w:rPr>
      </w:pPr>
    </w:p>
    <w:p w:rsidR="00393613" w:rsidRPr="00393613" w:rsidRDefault="00393613" w:rsidP="00393613">
      <w:pPr>
        <w:pStyle w:val="ListParagraph"/>
        <w:numPr>
          <w:ilvl w:val="0"/>
          <w:numId w:val="25"/>
        </w:numPr>
        <w:rPr>
          <w:rFonts w:ascii="Calibri" w:hAnsi="Calibri" w:cs="Calibri"/>
        </w:rPr>
      </w:pPr>
      <w:r w:rsidRPr="00393613">
        <w:rPr>
          <w:rFonts w:ascii="Calibri" w:hAnsi="Calibri" w:cs="Calibri"/>
          <w:position w:val="-34"/>
          <w:sz w:val="28"/>
          <w:szCs w:val="28"/>
          <w:lang w:val="el-GR"/>
        </w:rPr>
        <w:object w:dxaOrig="1200" w:dyaOrig="580">
          <v:shape id="_x0000_i1027" type="#_x0000_t75" style="width:60pt;height:29.25pt" o:ole="">
            <v:imagedata r:id="rId13" o:title=""/>
          </v:shape>
          <o:OLEObject Type="Embed" ProgID="Equation.3" ShapeID="_x0000_i1027" DrawAspect="Content" ObjectID="_1434863564" r:id="rId14"/>
        </w:object>
      </w:r>
    </w:p>
    <w:p w:rsidR="00393613" w:rsidRPr="00393613" w:rsidRDefault="00393613" w:rsidP="00393613">
      <w:pPr>
        <w:rPr>
          <w:rFonts w:ascii="Calibri" w:hAnsi="Calibri" w:cs="Calibri"/>
        </w:rPr>
      </w:pPr>
    </w:p>
    <w:p w:rsidR="00393613" w:rsidRDefault="00393613" w:rsidP="00393613">
      <w:pPr>
        <w:pStyle w:val="ListParagraph"/>
        <w:numPr>
          <w:ilvl w:val="0"/>
          <w:numId w:val="25"/>
        </w:numPr>
        <w:rPr>
          <w:rFonts w:ascii="Calibri" w:hAnsi="Calibri" w:cs="Calibri"/>
        </w:rPr>
      </w:pPr>
      <w:proofErr w:type="spellStart"/>
      <w:r>
        <w:rPr>
          <w:rFonts w:ascii="Calibri" w:hAnsi="Calibri" w:cs="Calibri"/>
        </w:rPr>
        <w:t>i</w:t>
      </w:r>
      <w:proofErr w:type="spellEnd"/>
      <w:r>
        <w:rPr>
          <w:rFonts w:ascii="Calibri" w:hAnsi="Calibri" w:cs="Calibri"/>
        </w:rPr>
        <w:t xml:space="preserve"> = 0,05</w:t>
      </w:r>
    </w:p>
    <w:p w:rsidR="00393613" w:rsidRDefault="00393613" w:rsidP="00393613">
      <w:pPr>
        <w:rPr>
          <w:rFonts w:ascii="Calibri" w:hAnsi="Calibri" w:cs="Calibri"/>
        </w:rPr>
      </w:pPr>
    </w:p>
    <w:p w:rsidR="00393613" w:rsidRDefault="00393613" w:rsidP="00393613">
      <w:pPr>
        <w:rPr>
          <w:rFonts w:ascii="Calibri" w:hAnsi="Calibri" w:cs="Calibri"/>
        </w:rPr>
      </w:pPr>
      <w:r>
        <w:rPr>
          <w:rFonts w:ascii="Calibri" w:hAnsi="Calibri" w:cs="Calibri"/>
          <w:lang w:val="el-GR"/>
        </w:rPr>
        <w:t xml:space="preserve">Υπολογίστε το </w:t>
      </w:r>
      <m:oMath>
        <m:sSub>
          <m:sSubPr>
            <m:ctrlPr>
              <w:rPr>
                <w:rFonts w:ascii="Cambria Math" w:hAnsi="Cambria Math" w:cs="Calibri"/>
                <w:i/>
                <w:lang w:val="el-GR"/>
              </w:rPr>
            </m:ctrlPr>
          </m:sSubPr>
          <m:e>
            <m:r>
              <w:rPr>
                <w:rFonts w:ascii="Cambria Math" w:hAnsi="Cambria Math" w:cs="Calibri"/>
                <w:lang w:val="el-GR"/>
              </w:rPr>
              <m:t>α</m:t>
            </m:r>
          </m:e>
          <m:sub>
            <m:r>
              <w:rPr>
                <w:rFonts w:ascii="Cambria Math" w:hAnsi="Cambria Math" w:cs="Calibri"/>
              </w:rPr>
              <m:t>x:</m:t>
            </m:r>
            <m:d>
              <m:dPr>
                <m:begChr m:val=""/>
                <m:endChr m:val="|"/>
                <m:ctrlPr>
                  <w:rPr>
                    <w:rFonts w:ascii="Cambria Math" w:hAnsi="Cambria Math" w:cs="Calibri"/>
                    <w:i/>
                  </w:rPr>
                </m:ctrlPr>
              </m:dPr>
              <m:e>
                <m:acc>
                  <m:accPr>
                    <m:chr m:val="̅"/>
                    <m:ctrlPr>
                      <w:rPr>
                        <w:rFonts w:ascii="Cambria Math" w:hAnsi="Cambria Math" w:cs="Calibri"/>
                        <w:i/>
                      </w:rPr>
                    </m:ctrlPr>
                  </m:accPr>
                  <m:e>
                    <m:r>
                      <w:rPr>
                        <w:rFonts w:ascii="Cambria Math" w:hAnsi="Cambria Math" w:cs="Calibri"/>
                      </w:rPr>
                      <m:t>20</m:t>
                    </m:r>
                  </m:e>
                </m:acc>
              </m:e>
            </m:d>
          </m:sub>
        </m:sSub>
      </m:oMath>
    </w:p>
    <w:p w:rsidR="00393613" w:rsidRDefault="00393613" w:rsidP="00393613">
      <w:pPr>
        <w:rPr>
          <w:rFonts w:ascii="Calibri" w:hAnsi="Calibri" w:cs="Calibri"/>
        </w:rPr>
      </w:pPr>
    </w:p>
    <w:p w:rsidR="00393613" w:rsidRDefault="00393613" w:rsidP="00393613">
      <w:pPr>
        <w:rPr>
          <w:rFonts w:ascii="Calibri" w:hAnsi="Calibri" w:cs="Calibri"/>
          <w:lang w:val="el-GR"/>
        </w:rPr>
      </w:pPr>
      <w:r>
        <w:rPr>
          <w:rFonts w:ascii="Calibri" w:hAnsi="Calibri" w:cs="Calibri"/>
          <w:lang w:val="el-GR"/>
        </w:rPr>
        <w:t>(Α)  11,0</w:t>
      </w:r>
    </w:p>
    <w:p w:rsidR="00393613" w:rsidRDefault="00393613" w:rsidP="00393613">
      <w:pPr>
        <w:rPr>
          <w:rFonts w:ascii="Calibri" w:hAnsi="Calibri" w:cs="Calibri"/>
          <w:lang w:val="el-GR"/>
        </w:rPr>
      </w:pPr>
    </w:p>
    <w:p w:rsidR="00393613" w:rsidRDefault="00393613" w:rsidP="00393613">
      <w:pPr>
        <w:rPr>
          <w:rFonts w:ascii="Calibri" w:hAnsi="Calibri" w:cs="Calibri"/>
          <w:lang w:val="el-GR"/>
        </w:rPr>
      </w:pPr>
      <w:r>
        <w:rPr>
          <w:rFonts w:ascii="Calibri" w:hAnsi="Calibri" w:cs="Calibri"/>
          <w:lang w:val="el-GR"/>
        </w:rPr>
        <w:t>(Β)  11,2</w:t>
      </w:r>
    </w:p>
    <w:p w:rsidR="00393613" w:rsidRDefault="00393613" w:rsidP="00393613">
      <w:pPr>
        <w:rPr>
          <w:rFonts w:ascii="Calibri" w:hAnsi="Calibri" w:cs="Calibri"/>
          <w:lang w:val="el-GR"/>
        </w:rPr>
      </w:pPr>
    </w:p>
    <w:p w:rsidR="00393613" w:rsidRDefault="00393613" w:rsidP="00393613">
      <w:pPr>
        <w:rPr>
          <w:rFonts w:ascii="Calibri" w:hAnsi="Calibri" w:cs="Calibri"/>
          <w:lang w:val="el-GR"/>
        </w:rPr>
      </w:pPr>
      <w:r>
        <w:rPr>
          <w:rFonts w:ascii="Calibri" w:hAnsi="Calibri" w:cs="Calibri"/>
          <w:lang w:val="el-GR"/>
        </w:rPr>
        <w:t>(Γ)  11,7</w:t>
      </w:r>
    </w:p>
    <w:p w:rsidR="00393613" w:rsidRDefault="00393613" w:rsidP="00393613">
      <w:pPr>
        <w:rPr>
          <w:rFonts w:ascii="Calibri" w:hAnsi="Calibri" w:cs="Calibri"/>
          <w:lang w:val="el-GR"/>
        </w:rPr>
      </w:pPr>
    </w:p>
    <w:p w:rsidR="00393613" w:rsidRDefault="00393613" w:rsidP="00393613">
      <w:pPr>
        <w:rPr>
          <w:rFonts w:ascii="Calibri" w:hAnsi="Calibri" w:cs="Calibri"/>
          <w:lang w:val="el-GR"/>
        </w:rPr>
      </w:pPr>
      <w:r>
        <w:rPr>
          <w:rFonts w:ascii="Calibri" w:hAnsi="Calibri" w:cs="Calibri"/>
          <w:lang w:val="el-GR"/>
        </w:rPr>
        <w:t>(Δ)  12,0</w:t>
      </w:r>
    </w:p>
    <w:p w:rsidR="00393613" w:rsidRDefault="00393613" w:rsidP="00393613">
      <w:pPr>
        <w:rPr>
          <w:rFonts w:ascii="Calibri" w:hAnsi="Calibri" w:cs="Calibri"/>
          <w:lang w:val="el-GR"/>
        </w:rPr>
      </w:pPr>
    </w:p>
    <w:p w:rsidR="00393613" w:rsidRDefault="00393613" w:rsidP="00393613">
      <w:pPr>
        <w:rPr>
          <w:rFonts w:ascii="Calibri" w:hAnsi="Calibri" w:cs="Calibri"/>
          <w:lang w:val="el-GR"/>
        </w:rPr>
      </w:pPr>
      <w:r>
        <w:rPr>
          <w:rFonts w:ascii="Calibri" w:hAnsi="Calibri" w:cs="Calibri"/>
          <w:lang w:val="el-GR"/>
        </w:rPr>
        <w:t>(Ε)  12,3</w:t>
      </w:r>
    </w:p>
    <w:p w:rsidR="00393613" w:rsidRDefault="00393613">
      <w:pPr>
        <w:rPr>
          <w:rFonts w:ascii="Calibri" w:hAnsi="Calibri" w:cs="Calibri"/>
          <w:lang w:val="el-GR"/>
        </w:rPr>
      </w:pPr>
      <w:r>
        <w:rPr>
          <w:rFonts w:ascii="Calibri" w:hAnsi="Calibri" w:cs="Calibri"/>
          <w:lang w:val="el-GR"/>
        </w:rPr>
        <w:br w:type="page"/>
      </w:r>
    </w:p>
    <w:p w:rsidR="000A4F41" w:rsidRPr="000A4F41" w:rsidRDefault="000A4F41" w:rsidP="00393613">
      <w:pPr>
        <w:rPr>
          <w:rFonts w:ascii="Calibri" w:hAnsi="Calibri" w:cs="Calibri"/>
          <w:b/>
          <w:u w:val="single"/>
          <w:lang w:val="el-GR"/>
        </w:rPr>
      </w:pPr>
      <w:r w:rsidRPr="000A4F41">
        <w:rPr>
          <w:rFonts w:ascii="Calibri" w:hAnsi="Calibri" w:cs="Calibri"/>
          <w:b/>
          <w:u w:val="single"/>
          <w:lang w:val="el-GR"/>
        </w:rPr>
        <w:lastRenderedPageBreak/>
        <w:t>Άσκηση 17η</w:t>
      </w:r>
    </w:p>
    <w:p w:rsidR="000A4F41" w:rsidRPr="000A4F41" w:rsidRDefault="000A4F41" w:rsidP="000A4F41">
      <w:pPr>
        <w:spacing w:line="360" w:lineRule="auto"/>
        <w:jc w:val="both"/>
        <w:rPr>
          <w:rFonts w:ascii="Calibri" w:hAnsi="Calibri" w:cs="Calibri"/>
          <w:lang w:val="el-GR"/>
        </w:rPr>
      </w:pPr>
      <w:r w:rsidRPr="000A4F41">
        <w:rPr>
          <w:rFonts w:ascii="Calibri" w:hAnsi="Calibri" w:cs="Calibri"/>
          <w:lang w:val="el-GR"/>
        </w:rPr>
        <w:t xml:space="preserve">Τα τροποποιημένα καθαρά ασφάλιστρα σε μια ισόβια ασφάλιση στον (x) με ισόβια καταβολή ασφαλίστρων είναι α για καθένα από τα πρώτα 10 χρόνια και β για καθένα επόμενο έτος. Δεδομένου ότι </w:t>
      </w:r>
      <w:r w:rsidRPr="000A4F41">
        <w:rPr>
          <w:rFonts w:ascii="Calibri" w:hAnsi="Calibri" w:cs="Calibri"/>
          <w:lang w:val="el-GR"/>
        </w:rPr>
        <w:object w:dxaOrig="3840" w:dyaOrig="440">
          <v:shape id="_x0000_i1028" type="#_x0000_t75" style="width:192pt;height:21.75pt" o:ole="">
            <v:imagedata r:id="rId15" o:title=""/>
          </v:shape>
          <o:OLEObject Type="Embed" ProgID="Equation.3" ShapeID="_x0000_i1028" DrawAspect="Content" ObjectID="_1434863565" r:id="rId16"/>
        </w:object>
      </w:r>
      <w:r w:rsidRPr="000A4F41">
        <w:rPr>
          <w:rFonts w:ascii="Calibri" w:hAnsi="Calibri" w:cs="Calibri"/>
          <w:lang w:val="el-GR"/>
        </w:rPr>
        <w:t xml:space="preserve"> , να βρεθεί ο λόγος  </w:t>
      </w:r>
      <w:r w:rsidRPr="000A4F41">
        <w:rPr>
          <w:rFonts w:ascii="Calibri" w:hAnsi="Calibri" w:cs="Calibri"/>
          <w:lang w:val="el-GR"/>
        </w:rPr>
        <w:object w:dxaOrig="700" w:dyaOrig="639">
          <v:shape id="_x0000_i1029" type="#_x0000_t75" style="width:35.25pt;height:32.25pt" o:ole="">
            <v:imagedata r:id="rId17" o:title=""/>
          </v:shape>
          <o:OLEObject Type="Embed" ProgID="Equation.3" ShapeID="_x0000_i1029" DrawAspect="Content" ObjectID="_1434863566" r:id="rId18"/>
        </w:object>
      </w:r>
    </w:p>
    <w:p w:rsidR="000A4F41" w:rsidRPr="000A4F41" w:rsidRDefault="000A4F41" w:rsidP="000A4F41">
      <w:pPr>
        <w:rPr>
          <w:rFonts w:ascii="Calibri" w:hAnsi="Calibri" w:cs="Calibri"/>
          <w:lang w:val="el-GR"/>
        </w:rPr>
      </w:pPr>
    </w:p>
    <w:p w:rsidR="000A4F41" w:rsidRPr="000A4F41" w:rsidRDefault="000A4F41" w:rsidP="000A4F41">
      <w:pPr>
        <w:rPr>
          <w:rFonts w:ascii="Calibri" w:hAnsi="Calibri" w:cs="Calibri"/>
          <w:lang w:val="el-GR"/>
        </w:rPr>
      </w:pPr>
      <w:r w:rsidRPr="000A4F41">
        <w:rPr>
          <w:rFonts w:ascii="Calibri" w:hAnsi="Calibri" w:cs="Calibri"/>
          <w:lang w:val="el-GR"/>
        </w:rPr>
        <w:t xml:space="preserve">(A) </w:t>
      </w:r>
      <w:r w:rsidRPr="000A4F41">
        <w:rPr>
          <w:rFonts w:ascii="Calibri" w:hAnsi="Calibri" w:cs="Calibri"/>
          <w:lang w:val="el-GR"/>
        </w:rPr>
        <w:object w:dxaOrig="240" w:dyaOrig="580">
          <v:shape id="_x0000_i1030" type="#_x0000_t75" style="width:12pt;height:29.25pt" o:ole="">
            <v:imagedata r:id="rId19" o:title=""/>
          </v:shape>
          <o:OLEObject Type="Embed" ProgID="Equation.3" ShapeID="_x0000_i1030" DrawAspect="Content" ObjectID="_1434863567" r:id="rId20"/>
        </w:object>
      </w:r>
      <w:r w:rsidRPr="000A4F41">
        <w:rPr>
          <w:rFonts w:ascii="Calibri" w:hAnsi="Calibri" w:cs="Calibri"/>
          <w:lang w:val="el-GR"/>
        </w:rPr>
        <w:t xml:space="preserve">                 </w:t>
      </w:r>
    </w:p>
    <w:p w:rsidR="000A4F41" w:rsidRPr="000A4F41" w:rsidRDefault="000A4F41" w:rsidP="000A4F41">
      <w:pPr>
        <w:rPr>
          <w:rFonts w:ascii="Calibri" w:hAnsi="Calibri" w:cs="Calibri"/>
          <w:lang w:val="el-GR"/>
        </w:rPr>
      </w:pPr>
    </w:p>
    <w:p w:rsidR="000A4F41" w:rsidRPr="000A4F41" w:rsidRDefault="000A4F41" w:rsidP="000A4F41">
      <w:pPr>
        <w:rPr>
          <w:rFonts w:ascii="Calibri" w:hAnsi="Calibri" w:cs="Calibri"/>
          <w:lang w:val="el-GR"/>
        </w:rPr>
      </w:pPr>
      <w:r w:rsidRPr="000A4F41">
        <w:rPr>
          <w:rFonts w:ascii="Calibri" w:hAnsi="Calibri" w:cs="Calibri"/>
          <w:lang w:val="el-GR"/>
        </w:rPr>
        <w:t xml:space="preserve">(B)   </w:t>
      </w:r>
      <w:r w:rsidRPr="000A4F41">
        <w:rPr>
          <w:rFonts w:ascii="Calibri" w:hAnsi="Calibri" w:cs="Calibri"/>
          <w:lang w:val="el-GR"/>
        </w:rPr>
        <w:object w:dxaOrig="240" w:dyaOrig="580">
          <v:shape id="_x0000_i1031" type="#_x0000_t75" style="width:12pt;height:29.25pt" o:ole="">
            <v:imagedata r:id="rId21" o:title=""/>
          </v:shape>
          <o:OLEObject Type="Embed" ProgID="Equation.3" ShapeID="_x0000_i1031" DrawAspect="Content" ObjectID="_1434863568" r:id="rId22"/>
        </w:object>
      </w:r>
      <w:r w:rsidRPr="000A4F41">
        <w:rPr>
          <w:rFonts w:ascii="Calibri" w:hAnsi="Calibri" w:cs="Calibri"/>
          <w:lang w:val="el-GR"/>
        </w:rPr>
        <w:t xml:space="preserve">                       </w:t>
      </w:r>
    </w:p>
    <w:p w:rsidR="000A4F41" w:rsidRPr="000A4F41" w:rsidRDefault="000A4F41" w:rsidP="000A4F41">
      <w:pPr>
        <w:rPr>
          <w:rFonts w:ascii="Calibri" w:hAnsi="Calibri" w:cs="Calibri"/>
          <w:lang w:val="el-GR"/>
        </w:rPr>
      </w:pPr>
    </w:p>
    <w:p w:rsidR="000A4F41" w:rsidRPr="000A4F41" w:rsidRDefault="000A4F41" w:rsidP="000A4F41">
      <w:pPr>
        <w:rPr>
          <w:rFonts w:ascii="Calibri" w:hAnsi="Calibri" w:cs="Calibri"/>
          <w:lang w:val="el-GR"/>
        </w:rPr>
      </w:pPr>
      <w:r w:rsidRPr="000A4F41">
        <w:rPr>
          <w:rFonts w:ascii="Calibri" w:hAnsi="Calibri" w:cs="Calibri"/>
          <w:lang w:val="el-GR"/>
        </w:rPr>
        <w:t xml:space="preserve">(Γ)  </w:t>
      </w:r>
      <w:r w:rsidRPr="000A4F41">
        <w:rPr>
          <w:rFonts w:ascii="Calibri" w:hAnsi="Calibri" w:cs="Calibri"/>
          <w:lang w:val="el-GR"/>
        </w:rPr>
        <w:object w:dxaOrig="240" w:dyaOrig="580">
          <v:shape id="_x0000_i1032" type="#_x0000_t75" style="width:12pt;height:29.25pt" o:ole="">
            <v:imagedata r:id="rId23" o:title=""/>
          </v:shape>
          <o:OLEObject Type="Embed" ProgID="Equation.3" ShapeID="_x0000_i1032" DrawAspect="Content" ObjectID="_1434863569" r:id="rId24"/>
        </w:object>
      </w:r>
      <w:r w:rsidRPr="000A4F41">
        <w:rPr>
          <w:rFonts w:ascii="Calibri" w:hAnsi="Calibri" w:cs="Calibri"/>
          <w:lang w:val="el-GR"/>
        </w:rPr>
        <w:t xml:space="preserve">                  </w:t>
      </w:r>
    </w:p>
    <w:p w:rsidR="000A4F41" w:rsidRPr="000A4F41" w:rsidRDefault="000A4F41" w:rsidP="000A4F41">
      <w:pPr>
        <w:rPr>
          <w:rFonts w:ascii="Calibri" w:hAnsi="Calibri" w:cs="Calibri"/>
          <w:lang w:val="el-GR"/>
        </w:rPr>
      </w:pPr>
    </w:p>
    <w:p w:rsidR="000A4F41" w:rsidRPr="000A4F41" w:rsidRDefault="000A4F41" w:rsidP="000A4F41">
      <w:pPr>
        <w:rPr>
          <w:rFonts w:ascii="Calibri" w:hAnsi="Calibri" w:cs="Calibri"/>
          <w:lang w:val="el-GR"/>
        </w:rPr>
      </w:pPr>
      <w:r w:rsidRPr="000A4F41">
        <w:rPr>
          <w:rFonts w:ascii="Calibri" w:hAnsi="Calibri" w:cs="Calibri"/>
          <w:lang w:val="el-GR"/>
        </w:rPr>
        <w:t xml:space="preserve">(Δ) </w:t>
      </w:r>
      <w:r w:rsidRPr="000A4F41">
        <w:rPr>
          <w:rFonts w:ascii="Calibri" w:hAnsi="Calibri" w:cs="Calibri"/>
          <w:lang w:val="el-GR"/>
        </w:rPr>
        <w:object w:dxaOrig="240" w:dyaOrig="580">
          <v:shape id="_x0000_i1033" type="#_x0000_t75" style="width:12pt;height:29.25pt" o:ole="">
            <v:imagedata r:id="rId25" o:title=""/>
          </v:shape>
          <o:OLEObject Type="Embed" ProgID="Equation.3" ShapeID="_x0000_i1033" DrawAspect="Content" ObjectID="_1434863570" r:id="rId26"/>
        </w:object>
      </w:r>
      <w:r w:rsidRPr="000A4F41">
        <w:rPr>
          <w:rFonts w:ascii="Calibri" w:hAnsi="Calibri" w:cs="Calibri"/>
          <w:lang w:val="el-GR"/>
        </w:rPr>
        <w:t xml:space="preserve">                        </w:t>
      </w:r>
    </w:p>
    <w:p w:rsidR="000A4F41" w:rsidRPr="000A4F41" w:rsidRDefault="000A4F41" w:rsidP="000A4F41">
      <w:pPr>
        <w:rPr>
          <w:rFonts w:ascii="Calibri" w:hAnsi="Calibri" w:cs="Calibri"/>
          <w:lang w:val="el-GR"/>
        </w:rPr>
      </w:pPr>
    </w:p>
    <w:p w:rsidR="000A4F41" w:rsidRPr="000A4F41" w:rsidRDefault="000A4F41" w:rsidP="000A4F41">
      <w:pPr>
        <w:rPr>
          <w:rFonts w:ascii="Calibri" w:hAnsi="Calibri" w:cs="Calibri"/>
          <w:lang w:val="el-GR"/>
        </w:rPr>
      </w:pPr>
      <w:r w:rsidRPr="000A4F41">
        <w:rPr>
          <w:rFonts w:ascii="Calibri" w:hAnsi="Calibri" w:cs="Calibri"/>
          <w:lang w:val="el-GR"/>
        </w:rPr>
        <w:t xml:space="preserve">(Ε) </w:t>
      </w:r>
      <w:r w:rsidRPr="000A4F41">
        <w:rPr>
          <w:rFonts w:ascii="Calibri" w:hAnsi="Calibri" w:cs="Calibri"/>
          <w:lang w:val="el-GR"/>
        </w:rPr>
        <w:object w:dxaOrig="240" w:dyaOrig="580">
          <v:shape id="_x0000_i1034" type="#_x0000_t75" style="width:12pt;height:29.25pt" o:ole="">
            <v:imagedata r:id="rId27" o:title=""/>
          </v:shape>
          <o:OLEObject Type="Embed" ProgID="Equation.3" ShapeID="_x0000_i1034" DrawAspect="Content" ObjectID="_1434863571" r:id="rId28"/>
        </w:object>
      </w:r>
    </w:p>
    <w:p w:rsidR="000A4F41" w:rsidRDefault="000A4F41" w:rsidP="00393613">
      <w:pPr>
        <w:rPr>
          <w:rFonts w:ascii="Calibri" w:hAnsi="Calibri" w:cs="Calibri"/>
          <w:lang w:val="el-GR"/>
        </w:rPr>
      </w:pPr>
    </w:p>
    <w:p w:rsidR="00D37F6B" w:rsidRDefault="00D37F6B" w:rsidP="00393613">
      <w:pPr>
        <w:rPr>
          <w:rFonts w:ascii="Calibri" w:hAnsi="Calibri" w:cs="Calibri"/>
          <w:lang w:val="el-GR"/>
        </w:rPr>
      </w:pPr>
    </w:p>
    <w:p w:rsidR="00D37F6B" w:rsidRPr="00D37F6B" w:rsidRDefault="00D37F6B" w:rsidP="00393613">
      <w:pPr>
        <w:rPr>
          <w:rFonts w:ascii="Calibri" w:hAnsi="Calibri" w:cs="Calibri"/>
          <w:b/>
          <w:u w:val="single"/>
          <w:lang w:val="el-GR"/>
        </w:rPr>
      </w:pPr>
      <w:r w:rsidRPr="00D37F6B">
        <w:rPr>
          <w:rFonts w:ascii="Calibri" w:hAnsi="Calibri" w:cs="Calibri"/>
          <w:b/>
          <w:u w:val="single"/>
          <w:lang w:val="el-GR"/>
        </w:rPr>
        <w:t>Άσκηση 18η</w:t>
      </w:r>
    </w:p>
    <w:p w:rsidR="00D37F6B" w:rsidRPr="00D37F6B" w:rsidRDefault="00D37F6B" w:rsidP="00D37F6B">
      <w:pPr>
        <w:spacing w:line="360" w:lineRule="auto"/>
        <w:jc w:val="both"/>
        <w:rPr>
          <w:rFonts w:ascii="Arial" w:hAnsi="Arial"/>
          <w:sz w:val="22"/>
          <w:szCs w:val="22"/>
          <w:lang w:val="el-GR"/>
        </w:rPr>
      </w:pPr>
      <w:r w:rsidRPr="00D37F6B">
        <w:rPr>
          <w:rFonts w:ascii="Arial" w:hAnsi="Arial"/>
          <w:sz w:val="22"/>
          <w:szCs w:val="22"/>
          <w:lang w:val="el-GR"/>
        </w:rPr>
        <w:t xml:space="preserve">Το ετήσιο εμπορικό ασφάλιστρο ασφάλισης με διάρκεια </w:t>
      </w:r>
      <w:r>
        <w:rPr>
          <w:rFonts w:ascii="Arial" w:hAnsi="Arial"/>
          <w:sz w:val="22"/>
          <w:szCs w:val="22"/>
        </w:rPr>
        <w:t>n</w:t>
      </w:r>
      <w:r w:rsidRPr="00D37F6B">
        <w:rPr>
          <w:rFonts w:ascii="Arial" w:hAnsi="Arial"/>
          <w:sz w:val="22"/>
          <w:szCs w:val="22"/>
          <w:lang w:val="el-GR"/>
        </w:rPr>
        <w:t xml:space="preserve"> είναι </w:t>
      </w:r>
      <w:r w:rsidRPr="00610108">
        <w:rPr>
          <w:rFonts w:ascii="Arial" w:hAnsi="Arial"/>
          <w:position w:val="-28"/>
          <w:sz w:val="22"/>
          <w:szCs w:val="22"/>
        </w:rPr>
        <w:object w:dxaOrig="3400" w:dyaOrig="700">
          <v:shape id="_x0000_i1035" type="#_x0000_t75" style="width:170.25pt;height:35.25pt" o:ole="">
            <v:imagedata r:id="rId29" o:title=""/>
          </v:shape>
          <o:OLEObject Type="Embed" ProgID="Equation.3" ShapeID="_x0000_i1035" DrawAspect="Content" ObjectID="_1434863572" r:id="rId30"/>
        </w:object>
      </w:r>
      <w:r w:rsidRPr="00D37F6B">
        <w:rPr>
          <w:rFonts w:ascii="Arial" w:hAnsi="Arial"/>
          <w:sz w:val="22"/>
          <w:szCs w:val="22"/>
          <w:lang w:val="el-GR"/>
        </w:rPr>
        <w:t>έξοδα πρόσκτησης πρώτου και δεύτερου έτους αντίστοιχα).</w:t>
      </w:r>
    </w:p>
    <w:p w:rsidR="00D37F6B" w:rsidRPr="00D37F6B" w:rsidRDefault="00D37F6B" w:rsidP="00D37F6B">
      <w:pPr>
        <w:spacing w:line="360" w:lineRule="auto"/>
        <w:jc w:val="both"/>
        <w:rPr>
          <w:rFonts w:ascii="Arial" w:hAnsi="Arial"/>
          <w:sz w:val="22"/>
          <w:szCs w:val="22"/>
          <w:lang w:val="el-GR"/>
        </w:rPr>
      </w:pPr>
      <w:r w:rsidRPr="00D37F6B">
        <w:rPr>
          <w:rFonts w:ascii="Arial" w:hAnsi="Arial"/>
          <w:sz w:val="22"/>
          <w:szCs w:val="22"/>
          <w:lang w:val="el-GR"/>
        </w:rPr>
        <w:t xml:space="preserve">Ποια είναι η αναλογιστική παρούσα αξία των </w:t>
      </w:r>
      <w:proofErr w:type="spellStart"/>
      <w:r w:rsidRPr="00D37F6B">
        <w:rPr>
          <w:rFonts w:ascii="Arial" w:hAnsi="Arial"/>
          <w:sz w:val="22"/>
          <w:szCs w:val="22"/>
          <w:lang w:val="el-GR"/>
        </w:rPr>
        <w:t>αναπόσβεστων</w:t>
      </w:r>
      <w:proofErr w:type="spellEnd"/>
      <w:r w:rsidRPr="00D37F6B">
        <w:rPr>
          <w:rFonts w:ascii="Arial" w:hAnsi="Arial"/>
          <w:sz w:val="22"/>
          <w:szCs w:val="22"/>
          <w:lang w:val="el-GR"/>
        </w:rPr>
        <w:t xml:space="preserve"> εξόδων πρόσκτησης στο τέλος </w:t>
      </w:r>
      <w:r>
        <w:rPr>
          <w:rFonts w:ascii="Arial" w:hAnsi="Arial"/>
          <w:sz w:val="22"/>
          <w:szCs w:val="22"/>
        </w:rPr>
        <w:t>t</w:t>
      </w:r>
      <w:r w:rsidRPr="00D37F6B">
        <w:rPr>
          <w:rFonts w:ascii="Arial" w:hAnsi="Arial"/>
          <w:sz w:val="22"/>
          <w:szCs w:val="22"/>
          <w:lang w:val="el-GR"/>
        </w:rPr>
        <w:t xml:space="preserve"> ετών, </w:t>
      </w:r>
      <w:r>
        <w:rPr>
          <w:rFonts w:ascii="Arial" w:hAnsi="Arial"/>
          <w:sz w:val="22"/>
          <w:szCs w:val="22"/>
        </w:rPr>
        <w:t>t</w:t>
      </w:r>
      <w:r w:rsidRPr="00D37F6B">
        <w:rPr>
          <w:rFonts w:ascii="Arial" w:hAnsi="Arial"/>
          <w:sz w:val="22"/>
          <w:szCs w:val="22"/>
          <w:lang w:val="el-GR"/>
        </w:rPr>
        <w:t xml:space="preserve"> = 1,2,…,</w:t>
      </w:r>
      <w:r>
        <w:rPr>
          <w:rFonts w:ascii="Arial" w:hAnsi="Arial"/>
          <w:sz w:val="22"/>
          <w:szCs w:val="22"/>
        </w:rPr>
        <w:t>n</w:t>
      </w:r>
      <w:r w:rsidRPr="00D37F6B">
        <w:rPr>
          <w:rFonts w:ascii="Arial" w:hAnsi="Arial"/>
          <w:sz w:val="22"/>
          <w:szCs w:val="22"/>
          <w:lang w:val="el-GR"/>
        </w:rPr>
        <w:t>, από την έναρξη της ασφάλισης;</w:t>
      </w:r>
    </w:p>
    <w:p w:rsidR="00D37F6B" w:rsidRPr="00D37F6B" w:rsidRDefault="00D37F6B" w:rsidP="00D37F6B">
      <w:pPr>
        <w:spacing w:line="360" w:lineRule="auto"/>
        <w:jc w:val="both"/>
        <w:rPr>
          <w:rFonts w:ascii="Arial" w:hAnsi="Arial"/>
          <w:sz w:val="22"/>
          <w:szCs w:val="22"/>
          <w:lang w:val="el-GR"/>
        </w:rPr>
      </w:pPr>
    </w:p>
    <w:p w:rsidR="00D37F6B" w:rsidRPr="00D37F6B" w:rsidRDefault="00D37F6B" w:rsidP="00D37F6B">
      <w:pPr>
        <w:rPr>
          <w:rFonts w:ascii="Arial" w:hAnsi="Arial"/>
          <w:sz w:val="22"/>
          <w:szCs w:val="22"/>
          <w:lang w:val="el-GR"/>
        </w:rPr>
      </w:pPr>
    </w:p>
    <w:p w:rsidR="00D37F6B" w:rsidRPr="00926295" w:rsidRDefault="00D37F6B" w:rsidP="00D37F6B">
      <w:pPr>
        <w:rPr>
          <w:rFonts w:ascii="Arial" w:hAnsi="Arial"/>
          <w:sz w:val="22"/>
          <w:szCs w:val="22"/>
          <w:lang w:val="el-GR"/>
        </w:rPr>
      </w:pPr>
      <w:r w:rsidRPr="00926295">
        <w:rPr>
          <w:rFonts w:ascii="Arial" w:hAnsi="Arial"/>
          <w:sz w:val="22"/>
          <w:szCs w:val="22"/>
          <w:lang w:val="el-GR"/>
        </w:rPr>
        <w:t xml:space="preserve">(Α) </w:t>
      </w:r>
      <w:r w:rsidRPr="00610108">
        <w:rPr>
          <w:rFonts w:ascii="Arial" w:hAnsi="Arial"/>
          <w:position w:val="-28"/>
          <w:sz w:val="22"/>
          <w:szCs w:val="22"/>
        </w:rPr>
        <w:object w:dxaOrig="1680" w:dyaOrig="700">
          <v:shape id="_x0000_i1036" type="#_x0000_t75" style="width:84pt;height:35.25pt" o:ole="">
            <v:imagedata r:id="rId31" o:title=""/>
          </v:shape>
          <o:OLEObject Type="Embed" ProgID="Equation.3" ShapeID="_x0000_i1036" DrawAspect="Content" ObjectID="_1434863573" r:id="rId32"/>
        </w:object>
      </w:r>
      <w:r w:rsidRPr="00926295">
        <w:rPr>
          <w:rFonts w:ascii="Arial" w:hAnsi="Arial"/>
          <w:sz w:val="22"/>
          <w:szCs w:val="22"/>
          <w:lang w:val="el-GR"/>
        </w:rPr>
        <w:t xml:space="preserve">         (Β)    </w:t>
      </w:r>
      <w:r w:rsidRPr="00610108">
        <w:rPr>
          <w:rFonts w:ascii="Arial" w:hAnsi="Arial"/>
          <w:position w:val="-28"/>
          <w:sz w:val="22"/>
          <w:szCs w:val="22"/>
        </w:rPr>
        <w:object w:dxaOrig="2580" w:dyaOrig="700">
          <v:shape id="_x0000_i1037" type="#_x0000_t75" style="width:129pt;height:35.25pt" o:ole="">
            <v:imagedata r:id="rId33" o:title=""/>
          </v:shape>
          <o:OLEObject Type="Embed" ProgID="Equation.3" ShapeID="_x0000_i1037" DrawAspect="Content" ObjectID="_1434863574" r:id="rId34"/>
        </w:object>
      </w:r>
      <w:r w:rsidRPr="00926295">
        <w:rPr>
          <w:rFonts w:ascii="Arial" w:hAnsi="Arial"/>
          <w:sz w:val="22"/>
          <w:szCs w:val="22"/>
          <w:lang w:val="el-GR"/>
        </w:rPr>
        <w:t xml:space="preserve">(Γ) </w:t>
      </w:r>
      <w:r w:rsidRPr="00610108">
        <w:rPr>
          <w:rFonts w:ascii="Arial" w:hAnsi="Arial"/>
          <w:position w:val="-28"/>
          <w:sz w:val="22"/>
          <w:szCs w:val="22"/>
        </w:rPr>
        <w:object w:dxaOrig="2940" w:dyaOrig="880">
          <v:shape id="_x0000_i1038" type="#_x0000_t75" style="width:147pt;height:44.25pt" o:ole="">
            <v:imagedata r:id="rId35" o:title=""/>
          </v:shape>
          <o:OLEObject Type="Embed" ProgID="Equation.3" ShapeID="_x0000_i1038" DrawAspect="Content" ObjectID="_1434863575" r:id="rId36"/>
        </w:object>
      </w:r>
    </w:p>
    <w:p w:rsidR="00D37F6B" w:rsidRPr="00926295" w:rsidRDefault="00D37F6B" w:rsidP="00D37F6B">
      <w:pPr>
        <w:rPr>
          <w:rFonts w:ascii="Arial" w:hAnsi="Arial"/>
          <w:sz w:val="22"/>
          <w:szCs w:val="22"/>
          <w:lang w:val="el-GR"/>
        </w:rPr>
      </w:pPr>
    </w:p>
    <w:p w:rsidR="00D37F6B" w:rsidRPr="00926295" w:rsidRDefault="00D37F6B" w:rsidP="00D37F6B">
      <w:pPr>
        <w:rPr>
          <w:rFonts w:ascii="Arial" w:hAnsi="Arial"/>
          <w:sz w:val="22"/>
          <w:szCs w:val="22"/>
          <w:lang w:val="el-GR"/>
        </w:rPr>
      </w:pPr>
    </w:p>
    <w:p w:rsidR="00D37F6B" w:rsidRPr="00926295" w:rsidRDefault="00D37F6B" w:rsidP="00D37F6B">
      <w:pPr>
        <w:rPr>
          <w:rFonts w:ascii="Arial" w:hAnsi="Arial"/>
          <w:sz w:val="22"/>
          <w:szCs w:val="22"/>
          <w:lang w:val="el-GR"/>
        </w:rPr>
      </w:pPr>
      <w:r w:rsidRPr="00926295">
        <w:rPr>
          <w:rFonts w:ascii="Arial" w:hAnsi="Arial"/>
          <w:sz w:val="22"/>
          <w:szCs w:val="22"/>
          <w:lang w:val="el-GR"/>
        </w:rPr>
        <w:t>(Δ)</w:t>
      </w:r>
      <w:r w:rsidRPr="00A67594">
        <w:rPr>
          <w:rFonts w:ascii="Arial" w:hAnsi="Arial"/>
          <w:position w:val="-28"/>
          <w:sz w:val="22"/>
          <w:szCs w:val="22"/>
        </w:rPr>
        <w:object w:dxaOrig="2220" w:dyaOrig="720">
          <v:shape id="_x0000_i1039" type="#_x0000_t75" style="width:111pt;height:36pt" o:ole="">
            <v:imagedata r:id="rId37" o:title=""/>
          </v:shape>
          <o:OLEObject Type="Embed" ProgID="Equation.3" ShapeID="_x0000_i1039" DrawAspect="Content" ObjectID="_1434863576" r:id="rId38"/>
        </w:object>
      </w:r>
      <w:r w:rsidRPr="00926295">
        <w:rPr>
          <w:rFonts w:ascii="Arial" w:hAnsi="Arial"/>
          <w:sz w:val="22"/>
          <w:szCs w:val="22"/>
          <w:lang w:val="el-GR"/>
        </w:rPr>
        <w:t xml:space="preserve">               (Ε) </w:t>
      </w:r>
      <w:r w:rsidRPr="00A67594">
        <w:rPr>
          <w:rFonts w:ascii="Arial" w:hAnsi="Arial"/>
          <w:position w:val="-30"/>
          <w:sz w:val="22"/>
          <w:szCs w:val="22"/>
        </w:rPr>
        <w:object w:dxaOrig="3320" w:dyaOrig="760">
          <v:shape id="_x0000_i1040" type="#_x0000_t75" style="width:165.75pt;height:38.25pt" o:ole="">
            <v:imagedata r:id="rId39" o:title=""/>
          </v:shape>
          <o:OLEObject Type="Embed" ProgID="Equation.3" ShapeID="_x0000_i1040" DrawAspect="Content" ObjectID="_1434863577" r:id="rId40"/>
        </w:object>
      </w:r>
    </w:p>
    <w:p w:rsidR="00D37F6B" w:rsidRDefault="00D37F6B">
      <w:pPr>
        <w:rPr>
          <w:rFonts w:ascii="Calibri" w:hAnsi="Calibri" w:cs="Calibri"/>
          <w:lang w:val="el-GR"/>
        </w:rPr>
      </w:pPr>
      <w:r>
        <w:rPr>
          <w:rFonts w:ascii="Calibri" w:hAnsi="Calibri" w:cs="Calibri"/>
          <w:lang w:val="el-GR"/>
        </w:rPr>
        <w:br w:type="page"/>
      </w:r>
    </w:p>
    <w:p w:rsidR="000A4F41" w:rsidRPr="005A7DA1" w:rsidRDefault="005A7DA1" w:rsidP="00393613">
      <w:pPr>
        <w:rPr>
          <w:rFonts w:ascii="Calibri" w:hAnsi="Calibri" w:cs="Calibri"/>
          <w:b/>
          <w:u w:val="single"/>
          <w:lang w:val="el-GR"/>
        </w:rPr>
      </w:pPr>
      <w:r w:rsidRPr="005A7DA1">
        <w:rPr>
          <w:rFonts w:ascii="Calibri" w:hAnsi="Calibri" w:cs="Calibri"/>
          <w:b/>
          <w:u w:val="single"/>
          <w:lang w:val="el-GR"/>
        </w:rPr>
        <w:lastRenderedPageBreak/>
        <w:t>Άσκηση 19</w:t>
      </w:r>
      <w:r w:rsidRPr="005A7DA1">
        <w:rPr>
          <w:rFonts w:ascii="Calibri" w:hAnsi="Calibri" w:cs="Calibri"/>
          <w:b/>
          <w:u w:val="single"/>
          <w:vertAlign w:val="superscript"/>
          <w:lang w:val="el-GR"/>
        </w:rPr>
        <w:t>η</w:t>
      </w:r>
    </w:p>
    <w:p w:rsidR="005A7DA1" w:rsidRPr="005A7DA1" w:rsidRDefault="005A7DA1" w:rsidP="00393613">
      <w:pPr>
        <w:rPr>
          <w:rFonts w:ascii="Calibri" w:hAnsi="Calibri" w:cs="Calibri"/>
          <w:lang w:val="el-GR"/>
        </w:rPr>
      </w:pPr>
      <w:r>
        <w:rPr>
          <w:rFonts w:ascii="Calibri" w:hAnsi="Calibri" w:cs="Calibri"/>
          <w:lang w:val="el-GR"/>
        </w:rPr>
        <w:t xml:space="preserve">Για μία συνεχή ισόβια ράντα ύψους 1/έτος σε άτομο </w:t>
      </w:r>
      <w:r w:rsidRPr="005A7DA1">
        <w:rPr>
          <w:rFonts w:ascii="Calibri" w:hAnsi="Calibri" w:cs="Calibri"/>
          <w:lang w:val="el-GR"/>
        </w:rPr>
        <w:t>(</w:t>
      </w:r>
      <w:r>
        <w:rPr>
          <w:rFonts w:ascii="Calibri" w:hAnsi="Calibri" w:cs="Calibri"/>
        </w:rPr>
        <w:t>x</w:t>
      </w:r>
      <w:r w:rsidRPr="005A7DA1">
        <w:rPr>
          <w:rFonts w:ascii="Calibri" w:hAnsi="Calibri" w:cs="Calibri"/>
          <w:lang w:val="el-GR"/>
        </w:rPr>
        <w:t xml:space="preserve">) </w:t>
      </w:r>
      <w:r>
        <w:rPr>
          <w:rFonts w:ascii="Calibri" w:hAnsi="Calibri" w:cs="Calibri"/>
          <w:lang w:val="el-GR"/>
        </w:rPr>
        <w:t>δίδονται</w:t>
      </w:r>
      <w:r w:rsidRPr="005A7DA1">
        <w:rPr>
          <w:rFonts w:ascii="Calibri" w:hAnsi="Calibri" w:cs="Calibri"/>
          <w:lang w:val="el-GR"/>
        </w:rPr>
        <w:t>:</w:t>
      </w:r>
    </w:p>
    <w:p w:rsidR="005A7DA1" w:rsidRPr="00926295" w:rsidRDefault="005A7DA1" w:rsidP="00393613">
      <w:pPr>
        <w:rPr>
          <w:rFonts w:ascii="Calibri" w:hAnsi="Calibri" w:cs="Calibri"/>
          <w:lang w:val="el-GR"/>
        </w:rPr>
      </w:pPr>
    </w:p>
    <w:p w:rsidR="005A7DA1" w:rsidRDefault="005A7DA1" w:rsidP="005A7DA1">
      <w:pPr>
        <w:pStyle w:val="ListParagraph"/>
        <w:numPr>
          <w:ilvl w:val="0"/>
          <w:numId w:val="26"/>
        </w:numPr>
        <w:rPr>
          <w:rFonts w:ascii="Calibri" w:hAnsi="Calibri" w:cs="Calibri"/>
          <w:lang w:val="el-GR"/>
        </w:rPr>
      </w:pPr>
      <w:proofErr w:type="spellStart"/>
      <w:r>
        <w:rPr>
          <w:rFonts w:ascii="Calibri" w:hAnsi="Calibri" w:cs="Calibri"/>
          <w:lang w:val="el-GR"/>
        </w:rPr>
        <w:t>Τ(x</w:t>
      </w:r>
      <w:proofErr w:type="spellEnd"/>
      <w:r>
        <w:rPr>
          <w:rFonts w:ascii="Calibri" w:hAnsi="Calibri" w:cs="Calibri"/>
          <w:lang w:val="el-GR"/>
        </w:rPr>
        <w:t xml:space="preserve">) είναι η </w:t>
      </w:r>
      <w:proofErr w:type="spellStart"/>
      <w:r>
        <w:rPr>
          <w:rFonts w:ascii="Calibri" w:hAnsi="Calibri" w:cs="Calibri"/>
          <w:lang w:val="el-GR"/>
        </w:rPr>
        <w:t>τ.μ</w:t>
      </w:r>
      <w:proofErr w:type="spellEnd"/>
      <w:r>
        <w:rPr>
          <w:rFonts w:ascii="Calibri" w:hAnsi="Calibri" w:cs="Calibri"/>
          <w:lang w:val="el-GR"/>
        </w:rPr>
        <w:t>. της μελλοντικής ζωής του (</w:t>
      </w:r>
      <w:r>
        <w:rPr>
          <w:rFonts w:ascii="Calibri" w:hAnsi="Calibri" w:cs="Calibri"/>
        </w:rPr>
        <w:t>x</w:t>
      </w:r>
      <w:r w:rsidRPr="005A7DA1">
        <w:rPr>
          <w:rFonts w:ascii="Calibri" w:hAnsi="Calibri" w:cs="Calibri"/>
          <w:lang w:val="el-GR"/>
        </w:rPr>
        <w:t>)</w:t>
      </w:r>
    </w:p>
    <w:p w:rsidR="005A7DA1" w:rsidRDefault="005A7DA1" w:rsidP="005A7DA1">
      <w:pPr>
        <w:pStyle w:val="ListParagraph"/>
        <w:ind w:left="1080"/>
        <w:rPr>
          <w:rFonts w:ascii="Calibri" w:hAnsi="Calibri" w:cs="Calibri"/>
          <w:lang w:val="el-GR"/>
        </w:rPr>
      </w:pPr>
    </w:p>
    <w:p w:rsidR="005A7DA1" w:rsidRDefault="005A7DA1" w:rsidP="005A7DA1">
      <w:pPr>
        <w:pStyle w:val="ListParagraph"/>
        <w:numPr>
          <w:ilvl w:val="0"/>
          <w:numId w:val="26"/>
        </w:numPr>
        <w:rPr>
          <w:rFonts w:ascii="Calibri" w:hAnsi="Calibri" w:cs="Calibri"/>
          <w:lang w:val="el-GR"/>
        </w:rPr>
      </w:pPr>
      <w:r>
        <w:rPr>
          <w:rFonts w:ascii="Calibri" w:hAnsi="Calibri" w:cs="Calibri"/>
          <w:lang w:val="el-GR"/>
        </w:rPr>
        <w:t>Η ένταση ανατοκισμού και η ένταση θνησιμότητας είναι σταθερές και ίσες</w:t>
      </w:r>
    </w:p>
    <w:p w:rsidR="005A7DA1" w:rsidRDefault="005A7DA1" w:rsidP="005A7DA1">
      <w:pPr>
        <w:pStyle w:val="ListParagraph"/>
        <w:ind w:left="1080"/>
        <w:rPr>
          <w:rFonts w:ascii="Calibri" w:hAnsi="Calibri" w:cs="Calibri"/>
          <w:lang w:val="el-GR"/>
        </w:rPr>
      </w:pPr>
    </w:p>
    <w:p w:rsidR="005A7DA1" w:rsidRPr="005A7DA1" w:rsidRDefault="00DC4329" w:rsidP="005A7DA1">
      <w:pPr>
        <w:pStyle w:val="ListParagraph"/>
        <w:numPr>
          <w:ilvl w:val="0"/>
          <w:numId w:val="26"/>
        </w:numPr>
        <w:rPr>
          <w:rFonts w:ascii="Calibri" w:hAnsi="Calibri" w:cs="Calibri"/>
          <w:lang w:val="el-GR"/>
        </w:rPr>
      </w:pPr>
      <m:oMath>
        <m:sSub>
          <m:sSubPr>
            <m:ctrlPr>
              <w:rPr>
                <w:rFonts w:ascii="Cambria Math" w:hAnsi="Cambria Math" w:cs="Calibri"/>
                <w:i/>
                <w:lang w:val="el-GR"/>
              </w:rPr>
            </m:ctrlPr>
          </m:sSubPr>
          <m:e>
            <m:acc>
              <m:accPr>
                <m:chr m:val="̅"/>
                <m:ctrlPr>
                  <w:rPr>
                    <w:rFonts w:ascii="Cambria Math" w:hAnsi="Cambria Math" w:cs="Calibri"/>
                    <w:i/>
                    <w:lang w:val="el-GR"/>
                  </w:rPr>
                </m:ctrlPr>
              </m:accPr>
              <m:e>
                <m:r>
                  <w:rPr>
                    <w:rFonts w:ascii="Cambria Math" w:hAnsi="Cambria Math" w:cs="Calibri"/>
                    <w:lang w:val="el-GR"/>
                  </w:rPr>
                  <m:t>α</m:t>
                </m:r>
              </m:e>
            </m:acc>
          </m:e>
          <m:sub>
            <m:r>
              <w:rPr>
                <w:rFonts w:ascii="Cambria Math" w:hAnsi="Cambria Math" w:cs="Calibri"/>
              </w:rPr>
              <m:t>x</m:t>
            </m:r>
          </m:sub>
        </m:sSub>
        <m:r>
          <w:rPr>
            <w:rFonts w:ascii="Cambria Math" w:hAnsi="Cambria Math" w:cs="Calibri"/>
            <w:lang w:val="el-GR"/>
          </w:rPr>
          <m:t>=12,50</m:t>
        </m:r>
      </m:oMath>
    </w:p>
    <w:p w:rsidR="005A7DA1" w:rsidRDefault="005A7DA1" w:rsidP="005A7DA1">
      <w:pPr>
        <w:rPr>
          <w:rFonts w:ascii="Calibri" w:hAnsi="Calibri" w:cs="Calibri"/>
        </w:rPr>
      </w:pPr>
    </w:p>
    <w:p w:rsidR="005A7DA1" w:rsidRPr="005A7DA1" w:rsidRDefault="005A7DA1" w:rsidP="005A7DA1">
      <w:pPr>
        <w:rPr>
          <w:rFonts w:ascii="Calibri" w:hAnsi="Calibri" w:cs="Calibri"/>
          <w:lang w:val="el-GR"/>
        </w:rPr>
      </w:pPr>
      <w:r>
        <w:rPr>
          <w:rFonts w:ascii="Calibri" w:hAnsi="Calibri" w:cs="Calibri"/>
          <w:lang w:val="el-GR"/>
        </w:rPr>
        <w:t xml:space="preserve">Υπολογίστε η τυπική απόκλιση της </w:t>
      </w:r>
      <w:proofErr w:type="spellStart"/>
      <w:r>
        <w:rPr>
          <w:rFonts w:ascii="Calibri" w:hAnsi="Calibri" w:cs="Calibri"/>
          <w:lang w:val="el-GR"/>
        </w:rPr>
        <w:t>τ.μ</w:t>
      </w:r>
      <w:proofErr w:type="spellEnd"/>
      <w:r>
        <w:rPr>
          <w:rFonts w:ascii="Calibri" w:hAnsi="Calibri" w:cs="Calibri"/>
          <w:lang w:val="el-GR"/>
        </w:rPr>
        <w:t xml:space="preserve">. </w:t>
      </w:r>
      <m:oMath>
        <m:sSub>
          <m:sSubPr>
            <m:ctrlPr>
              <w:rPr>
                <w:rFonts w:ascii="Cambria Math" w:hAnsi="Cambria Math" w:cs="Calibri"/>
                <w:i/>
                <w:lang w:val="el-GR"/>
              </w:rPr>
            </m:ctrlPr>
          </m:sSubPr>
          <m:e>
            <m:acc>
              <m:accPr>
                <m:chr m:val="̅"/>
                <m:ctrlPr>
                  <w:rPr>
                    <w:rFonts w:ascii="Cambria Math" w:hAnsi="Cambria Math" w:cs="Calibri"/>
                    <w:i/>
                    <w:lang w:val="el-GR"/>
                  </w:rPr>
                </m:ctrlPr>
              </m:accPr>
              <m:e>
                <m:r>
                  <w:rPr>
                    <w:rFonts w:ascii="Cambria Math" w:hAnsi="Cambria Math" w:cs="Calibri"/>
                    <w:lang w:val="el-GR"/>
                  </w:rPr>
                  <m:t>α</m:t>
                </m:r>
              </m:e>
            </m:acc>
          </m:e>
          <m:sub>
            <m:d>
              <m:dPr>
                <m:begChr m:val=""/>
                <m:endChr m:val="|"/>
                <m:ctrlPr>
                  <w:rPr>
                    <w:rFonts w:ascii="Cambria Math" w:hAnsi="Cambria Math" w:cs="Calibri"/>
                    <w:i/>
                    <w:lang w:val="el-GR"/>
                  </w:rPr>
                </m:ctrlPr>
              </m:dPr>
              <m:e>
                <m:acc>
                  <m:accPr>
                    <m:chr m:val="̅"/>
                    <m:ctrlPr>
                      <w:rPr>
                        <w:rFonts w:ascii="Cambria Math" w:hAnsi="Cambria Math" w:cs="Calibri"/>
                        <w:i/>
                        <w:lang w:val="el-GR"/>
                      </w:rPr>
                    </m:ctrlPr>
                  </m:accPr>
                  <m:e>
                    <m:r>
                      <w:rPr>
                        <w:rFonts w:ascii="Cambria Math" w:hAnsi="Cambria Math" w:cs="Calibri"/>
                        <w:lang w:val="el-GR"/>
                      </w:rPr>
                      <m:t>Τ(</m:t>
                    </m:r>
                    <m:r>
                      <w:rPr>
                        <w:rFonts w:ascii="Cambria Math" w:hAnsi="Cambria Math" w:cs="Calibri"/>
                      </w:rPr>
                      <m:t>x</m:t>
                    </m:r>
                    <m:r>
                      <w:rPr>
                        <w:rFonts w:ascii="Cambria Math" w:hAnsi="Cambria Math" w:cs="Calibri"/>
                        <w:lang w:val="el-GR"/>
                      </w:rPr>
                      <m:t>)</m:t>
                    </m:r>
                  </m:e>
                </m:acc>
              </m:e>
            </m:d>
          </m:sub>
        </m:sSub>
      </m:oMath>
    </w:p>
    <w:p w:rsidR="005A7DA1" w:rsidRPr="005A7DA1" w:rsidRDefault="005A7DA1" w:rsidP="005A7DA1">
      <w:pPr>
        <w:rPr>
          <w:rFonts w:ascii="Calibri" w:hAnsi="Calibri" w:cs="Calibri"/>
          <w:lang w:val="el-GR"/>
        </w:rPr>
      </w:pPr>
    </w:p>
    <w:p w:rsidR="005A7DA1" w:rsidRDefault="005A7DA1" w:rsidP="005A7DA1">
      <w:pPr>
        <w:rPr>
          <w:rFonts w:ascii="Calibri" w:hAnsi="Calibri" w:cs="Calibri"/>
          <w:lang w:val="el-GR"/>
        </w:rPr>
      </w:pPr>
      <w:r w:rsidRPr="00926295">
        <w:rPr>
          <w:rFonts w:ascii="Calibri" w:hAnsi="Calibri" w:cs="Calibri"/>
          <w:lang w:val="el-GR"/>
        </w:rPr>
        <w:t>(</w:t>
      </w:r>
      <w:r>
        <w:rPr>
          <w:rFonts w:ascii="Calibri" w:hAnsi="Calibri" w:cs="Calibri"/>
          <w:lang w:val="el-GR"/>
        </w:rPr>
        <w:t>Α)  1,67</w:t>
      </w:r>
    </w:p>
    <w:p w:rsidR="005A7DA1" w:rsidRDefault="005A7DA1" w:rsidP="005A7DA1">
      <w:pPr>
        <w:rPr>
          <w:rFonts w:ascii="Calibri" w:hAnsi="Calibri" w:cs="Calibri"/>
          <w:lang w:val="el-GR"/>
        </w:rPr>
      </w:pPr>
    </w:p>
    <w:p w:rsidR="005A7DA1" w:rsidRDefault="005A7DA1" w:rsidP="005A7DA1">
      <w:pPr>
        <w:rPr>
          <w:rFonts w:ascii="Calibri" w:hAnsi="Calibri" w:cs="Calibri"/>
          <w:lang w:val="el-GR"/>
        </w:rPr>
      </w:pPr>
      <w:r>
        <w:rPr>
          <w:rFonts w:ascii="Calibri" w:hAnsi="Calibri" w:cs="Calibri"/>
          <w:lang w:val="el-GR"/>
        </w:rPr>
        <w:t>(Β)  2,50</w:t>
      </w:r>
    </w:p>
    <w:p w:rsidR="005A7DA1" w:rsidRDefault="005A7DA1" w:rsidP="005A7DA1">
      <w:pPr>
        <w:rPr>
          <w:rFonts w:ascii="Calibri" w:hAnsi="Calibri" w:cs="Calibri"/>
          <w:lang w:val="el-GR"/>
        </w:rPr>
      </w:pPr>
    </w:p>
    <w:p w:rsidR="005A7DA1" w:rsidRDefault="005A7DA1" w:rsidP="005A7DA1">
      <w:pPr>
        <w:rPr>
          <w:rFonts w:ascii="Calibri" w:hAnsi="Calibri" w:cs="Calibri"/>
          <w:lang w:val="el-GR"/>
        </w:rPr>
      </w:pPr>
      <w:r>
        <w:rPr>
          <w:rFonts w:ascii="Calibri" w:hAnsi="Calibri" w:cs="Calibri"/>
          <w:lang w:val="el-GR"/>
        </w:rPr>
        <w:t>(Γ)  2,89</w:t>
      </w:r>
    </w:p>
    <w:p w:rsidR="005A7DA1" w:rsidRDefault="005A7DA1" w:rsidP="005A7DA1">
      <w:pPr>
        <w:rPr>
          <w:rFonts w:ascii="Calibri" w:hAnsi="Calibri" w:cs="Calibri"/>
          <w:lang w:val="el-GR"/>
        </w:rPr>
      </w:pPr>
    </w:p>
    <w:p w:rsidR="005A7DA1" w:rsidRDefault="005A7DA1" w:rsidP="005A7DA1">
      <w:pPr>
        <w:rPr>
          <w:rFonts w:ascii="Calibri" w:hAnsi="Calibri" w:cs="Calibri"/>
          <w:lang w:val="el-GR"/>
        </w:rPr>
      </w:pPr>
      <w:r>
        <w:rPr>
          <w:rFonts w:ascii="Calibri" w:hAnsi="Calibri" w:cs="Calibri"/>
          <w:lang w:val="el-GR"/>
        </w:rPr>
        <w:t>(Δ)  6,25</w:t>
      </w:r>
    </w:p>
    <w:p w:rsidR="005A7DA1" w:rsidRDefault="005A7DA1" w:rsidP="005A7DA1">
      <w:pPr>
        <w:rPr>
          <w:rFonts w:ascii="Calibri" w:hAnsi="Calibri" w:cs="Calibri"/>
          <w:lang w:val="el-GR"/>
        </w:rPr>
      </w:pPr>
    </w:p>
    <w:p w:rsidR="005A7DA1" w:rsidRDefault="005A7DA1" w:rsidP="005A7DA1">
      <w:pPr>
        <w:rPr>
          <w:rFonts w:ascii="Calibri" w:hAnsi="Calibri" w:cs="Calibri"/>
          <w:lang w:val="el-GR"/>
        </w:rPr>
      </w:pPr>
      <w:r>
        <w:rPr>
          <w:rFonts w:ascii="Calibri" w:hAnsi="Calibri" w:cs="Calibri"/>
          <w:lang w:val="el-GR"/>
        </w:rPr>
        <w:t>(Ε)  7,22</w:t>
      </w:r>
    </w:p>
    <w:p w:rsidR="007E051A" w:rsidRPr="00723596" w:rsidRDefault="007E051A" w:rsidP="005A7DA1">
      <w:pPr>
        <w:rPr>
          <w:rFonts w:ascii="Calibri" w:hAnsi="Calibri" w:cs="Calibri"/>
          <w:sz w:val="10"/>
          <w:szCs w:val="10"/>
          <w:lang w:val="el-GR"/>
        </w:rPr>
      </w:pPr>
    </w:p>
    <w:p w:rsidR="007E051A" w:rsidRPr="00723596" w:rsidRDefault="007E051A" w:rsidP="005A7DA1">
      <w:pPr>
        <w:rPr>
          <w:rFonts w:ascii="Calibri" w:hAnsi="Calibri" w:cs="Calibri"/>
          <w:sz w:val="10"/>
          <w:szCs w:val="10"/>
          <w:lang w:val="el-GR"/>
        </w:rPr>
      </w:pPr>
    </w:p>
    <w:p w:rsidR="007E051A" w:rsidRPr="007E051A" w:rsidRDefault="007E051A" w:rsidP="005A7DA1">
      <w:pPr>
        <w:rPr>
          <w:rFonts w:ascii="Calibri" w:hAnsi="Calibri" w:cs="Calibri"/>
          <w:b/>
          <w:u w:val="single"/>
          <w:lang w:val="el-GR"/>
        </w:rPr>
      </w:pPr>
      <w:r w:rsidRPr="007E051A">
        <w:rPr>
          <w:rFonts w:ascii="Calibri" w:hAnsi="Calibri" w:cs="Calibri"/>
          <w:b/>
          <w:u w:val="single"/>
          <w:lang w:val="el-GR"/>
        </w:rPr>
        <w:t>Άσκηση 20</w:t>
      </w:r>
      <w:r w:rsidRPr="007E051A">
        <w:rPr>
          <w:rFonts w:ascii="Calibri" w:hAnsi="Calibri" w:cs="Calibri"/>
          <w:b/>
          <w:u w:val="single"/>
          <w:vertAlign w:val="superscript"/>
          <w:lang w:val="el-GR"/>
        </w:rPr>
        <w:t>η</w:t>
      </w:r>
    </w:p>
    <w:p w:rsidR="007E051A" w:rsidRPr="007E051A" w:rsidRDefault="007E051A" w:rsidP="005A7DA1">
      <w:pPr>
        <w:rPr>
          <w:rFonts w:ascii="Calibri" w:hAnsi="Calibri" w:cs="Calibri"/>
          <w:lang w:val="el-GR"/>
        </w:rPr>
      </w:pPr>
      <w:r>
        <w:rPr>
          <w:rFonts w:ascii="Calibri" w:hAnsi="Calibri" w:cs="Calibri"/>
          <w:lang w:val="el-GR"/>
        </w:rPr>
        <w:t>(</w:t>
      </w:r>
      <w:r>
        <w:rPr>
          <w:rFonts w:ascii="Calibri" w:hAnsi="Calibri" w:cs="Calibri"/>
        </w:rPr>
        <w:t>x</w:t>
      </w:r>
      <w:r w:rsidRPr="007E051A">
        <w:rPr>
          <w:rFonts w:ascii="Calibri" w:hAnsi="Calibri" w:cs="Calibri"/>
          <w:lang w:val="el-GR"/>
        </w:rPr>
        <w:t xml:space="preserve">) </w:t>
      </w:r>
      <w:r>
        <w:rPr>
          <w:rFonts w:ascii="Calibri" w:hAnsi="Calibri" w:cs="Calibri"/>
          <w:lang w:val="el-GR"/>
        </w:rPr>
        <w:t xml:space="preserve">και </w:t>
      </w:r>
      <w:r w:rsidRPr="007E051A">
        <w:rPr>
          <w:rFonts w:ascii="Calibri" w:hAnsi="Calibri" w:cs="Calibri"/>
          <w:lang w:val="el-GR"/>
        </w:rPr>
        <w:t>(</w:t>
      </w:r>
      <w:r>
        <w:rPr>
          <w:rFonts w:ascii="Calibri" w:hAnsi="Calibri" w:cs="Calibri"/>
        </w:rPr>
        <w:t>y</w:t>
      </w:r>
      <w:r w:rsidRPr="007E051A">
        <w:rPr>
          <w:rFonts w:ascii="Calibri" w:hAnsi="Calibri" w:cs="Calibri"/>
          <w:lang w:val="el-GR"/>
        </w:rPr>
        <w:t xml:space="preserve">) </w:t>
      </w:r>
      <w:r>
        <w:rPr>
          <w:rFonts w:ascii="Calibri" w:hAnsi="Calibri" w:cs="Calibri"/>
          <w:lang w:val="el-GR"/>
        </w:rPr>
        <w:t>είναι δύο ζωές με κοινή θνησιμότητα.  Δίδονται</w:t>
      </w:r>
      <w:r w:rsidRPr="007E051A">
        <w:rPr>
          <w:rFonts w:ascii="Calibri" w:hAnsi="Calibri" w:cs="Calibri"/>
          <w:lang w:val="el-GR"/>
        </w:rPr>
        <w:t>:</w:t>
      </w:r>
    </w:p>
    <w:p w:rsidR="007E051A" w:rsidRDefault="007E051A" w:rsidP="007E051A">
      <w:pPr>
        <w:rPr>
          <w:rFonts w:ascii="Calibri" w:hAnsi="Calibri" w:cs="Calibri"/>
        </w:rPr>
      </w:pPr>
    </w:p>
    <w:p w:rsidR="007E051A" w:rsidRPr="007E051A" w:rsidRDefault="007E051A" w:rsidP="007E051A">
      <w:pPr>
        <w:pStyle w:val="ListParagraph"/>
        <w:numPr>
          <w:ilvl w:val="0"/>
          <w:numId w:val="27"/>
        </w:numPr>
        <w:rPr>
          <w:rFonts w:ascii="Calibri" w:hAnsi="Calibri" w:cs="Calibri"/>
          <w:lang w:val="el-GR"/>
        </w:rPr>
      </w:pPr>
      <w:proofErr w:type="spellStart"/>
      <w:r w:rsidRPr="007E051A">
        <w:rPr>
          <w:rFonts w:ascii="Calibri" w:hAnsi="Calibri" w:cs="Calibri"/>
        </w:rPr>
        <w:t>Px</w:t>
      </w:r>
      <w:proofErr w:type="spellEnd"/>
      <w:r w:rsidRPr="007E051A">
        <w:rPr>
          <w:rFonts w:ascii="Calibri" w:hAnsi="Calibri" w:cs="Calibri"/>
          <w:lang w:val="el-GR"/>
        </w:rPr>
        <w:t xml:space="preserve"> = </w:t>
      </w:r>
      <w:proofErr w:type="spellStart"/>
      <w:r w:rsidRPr="007E051A">
        <w:rPr>
          <w:rFonts w:ascii="Calibri" w:hAnsi="Calibri" w:cs="Calibri"/>
        </w:rPr>
        <w:t>Py</w:t>
      </w:r>
      <w:proofErr w:type="spellEnd"/>
      <w:r w:rsidRPr="007E051A">
        <w:rPr>
          <w:rFonts w:ascii="Calibri" w:hAnsi="Calibri" w:cs="Calibri"/>
          <w:lang w:val="el-GR"/>
        </w:rPr>
        <w:t xml:space="preserve"> = 0</w:t>
      </w:r>
      <w:proofErr w:type="gramStart"/>
      <w:r w:rsidRPr="007E051A">
        <w:rPr>
          <w:rFonts w:ascii="Calibri" w:hAnsi="Calibri" w:cs="Calibri"/>
          <w:lang w:val="el-GR"/>
        </w:rPr>
        <w:t>,1</w:t>
      </w:r>
      <w:proofErr w:type="gramEnd"/>
      <w:r>
        <w:rPr>
          <w:rFonts w:ascii="Calibri" w:hAnsi="Calibri" w:cs="Calibri"/>
        </w:rPr>
        <w:t>.</w:t>
      </w:r>
      <w:r w:rsidRPr="007E051A">
        <w:rPr>
          <w:rFonts w:ascii="Calibri" w:hAnsi="Calibri" w:cs="Calibri"/>
          <w:lang w:val="el-GR"/>
        </w:rPr>
        <w:t xml:space="preserve"> </w:t>
      </w:r>
    </w:p>
    <w:p w:rsidR="007E051A" w:rsidRPr="007E051A" w:rsidRDefault="007E051A" w:rsidP="007E051A">
      <w:pPr>
        <w:pStyle w:val="ListParagraph"/>
        <w:ind w:left="1080"/>
        <w:rPr>
          <w:rFonts w:ascii="Calibri" w:hAnsi="Calibri" w:cs="Calibri"/>
          <w:lang w:val="el-GR"/>
        </w:rPr>
      </w:pPr>
    </w:p>
    <w:p w:rsidR="007E051A" w:rsidRDefault="00DC4329" w:rsidP="007E051A">
      <w:pPr>
        <w:pStyle w:val="ListParagraph"/>
        <w:numPr>
          <w:ilvl w:val="0"/>
          <w:numId w:val="27"/>
        </w:numPr>
        <w:rPr>
          <w:rFonts w:ascii="Calibri" w:hAnsi="Calibri" w:cs="Calibri"/>
          <w:lang w:val="el-GR"/>
        </w:rPr>
      </w:pPr>
      <m:oMath>
        <m:sSub>
          <m:sSubPr>
            <m:ctrlPr>
              <w:rPr>
                <w:rFonts w:ascii="Cambria Math" w:hAnsi="Cambria Math" w:cs="Calibri"/>
                <w:i/>
              </w:rPr>
            </m:ctrlPr>
          </m:sSubPr>
          <m:e>
            <m:r>
              <w:rPr>
                <w:rFonts w:ascii="Cambria Math" w:hAnsi="Cambria Math" w:cs="Calibri"/>
              </w:rPr>
              <m:t>P</m:t>
            </m:r>
          </m:e>
          <m:sub>
            <m:acc>
              <m:accPr>
                <m:chr m:val="̅"/>
                <m:ctrlPr>
                  <w:rPr>
                    <w:rFonts w:ascii="Cambria Math" w:hAnsi="Cambria Math" w:cs="Calibri"/>
                    <w:i/>
                  </w:rPr>
                </m:ctrlPr>
              </m:accPr>
              <m:e>
                <m:r>
                  <w:rPr>
                    <w:rFonts w:ascii="Cambria Math" w:hAnsi="Cambria Math" w:cs="Calibri"/>
                  </w:rPr>
                  <m:t>xy</m:t>
                </m:r>
              </m:e>
            </m:acc>
          </m:sub>
        </m:sSub>
        <m:r>
          <w:rPr>
            <w:rFonts w:ascii="Cambria Math" w:hAnsi="Cambria Math" w:cs="Calibri"/>
            <w:lang w:val="el-GR"/>
          </w:rPr>
          <m:t>=0,06</m:t>
        </m:r>
      </m:oMath>
      <w:r w:rsidR="007E051A" w:rsidRPr="007E051A">
        <w:rPr>
          <w:rFonts w:ascii="Calibri" w:hAnsi="Calibri" w:cs="Calibri"/>
          <w:lang w:val="el-GR"/>
        </w:rPr>
        <w:t xml:space="preserve"> όπου </w:t>
      </w:r>
      <m:oMath>
        <m:sSub>
          <m:sSubPr>
            <m:ctrlPr>
              <w:rPr>
                <w:rFonts w:ascii="Cambria Math" w:hAnsi="Cambria Math" w:cs="Calibri"/>
                <w:i/>
              </w:rPr>
            </m:ctrlPr>
          </m:sSubPr>
          <m:e>
            <m:r>
              <w:rPr>
                <w:rFonts w:ascii="Cambria Math" w:hAnsi="Cambria Math" w:cs="Calibri"/>
              </w:rPr>
              <m:t>P</m:t>
            </m:r>
          </m:e>
          <m:sub>
            <m:acc>
              <m:accPr>
                <m:chr m:val="̅"/>
                <m:ctrlPr>
                  <w:rPr>
                    <w:rFonts w:ascii="Cambria Math" w:hAnsi="Cambria Math" w:cs="Calibri"/>
                    <w:i/>
                  </w:rPr>
                </m:ctrlPr>
              </m:accPr>
              <m:e>
                <m:r>
                  <w:rPr>
                    <w:rFonts w:ascii="Cambria Math" w:hAnsi="Cambria Math" w:cs="Calibri"/>
                  </w:rPr>
                  <m:t>xy</m:t>
                </m:r>
              </m:e>
            </m:acc>
          </m:sub>
        </m:sSub>
      </m:oMath>
      <w:r w:rsidR="007E051A" w:rsidRPr="007E051A">
        <w:rPr>
          <w:rFonts w:ascii="Calibri" w:hAnsi="Calibri" w:cs="Calibri"/>
          <w:lang w:val="el-GR"/>
        </w:rPr>
        <w:t xml:space="preserve"> είναι το ετήσιο καθαρό ασφάλιστρο για μία πλήρως διακριτή  ισόβια ασφάλιση ύψους 1 στο </w:t>
      </w:r>
      <m:oMath>
        <m:r>
          <w:rPr>
            <w:rFonts w:ascii="Cambria Math" w:hAnsi="Cambria Math" w:cs="Calibri"/>
            <w:lang w:val="el-GR"/>
          </w:rPr>
          <m:t>(</m:t>
        </m:r>
        <m:acc>
          <m:accPr>
            <m:chr m:val="̅"/>
            <m:ctrlPr>
              <w:rPr>
                <w:rFonts w:ascii="Cambria Math" w:hAnsi="Cambria Math" w:cs="Calibri"/>
                <w:i/>
                <w:lang w:val="el-GR"/>
              </w:rPr>
            </m:ctrlPr>
          </m:accPr>
          <m:e>
            <m:r>
              <w:rPr>
                <w:rFonts w:ascii="Cambria Math" w:hAnsi="Cambria Math" w:cs="Calibri"/>
              </w:rPr>
              <m:t>xy</m:t>
            </m:r>
          </m:e>
        </m:acc>
      </m:oMath>
      <w:r w:rsidR="007E051A" w:rsidRPr="007E051A">
        <w:rPr>
          <w:rFonts w:ascii="Calibri" w:hAnsi="Calibri" w:cs="Calibri"/>
          <w:lang w:val="el-GR"/>
        </w:rPr>
        <w:t>).</w:t>
      </w:r>
    </w:p>
    <w:p w:rsidR="00723596" w:rsidRPr="00723596" w:rsidRDefault="00723596" w:rsidP="00723596">
      <w:pPr>
        <w:pStyle w:val="ListParagraph"/>
        <w:rPr>
          <w:rFonts w:ascii="Calibri" w:hAnsi="Calibri" w:cs="Calibri"/>
          <w:lang w:val="el-GR"/>
        </w:rPr>
      </w:pPr>
    </w:p>
    <w:p w:rsidR="00723596" w:rsidRPr="007E051A" w:rsidRDefault="00723596" w:rsidP="007E051A">
      <w:pPr>
        <w:pStyle w:val="ListParagraph"/>
        <w:numPr>
          <w:ilvl w:val="0"/>
          <w:numId w:val="27"/>
        </w:numPr>
        <w:rPr>
          <w:rFonts w:ascii="Calibri" w:hAnsi="Calibri" w:cs="Calibri"/>
          <w:lang w:val="el-GR"/>
        </w:rPr>
      </w:pPr>
      <w:r>
        <w:rPr>
          <w:rFonts w:ascii="Calibri" w:hAnsi="Calibri" w:cs="Calibri"/>
        </w:rPr>
        <w:t>d  = 0,06</w:t>
      </w:r>
    </w:p>
    <w:p w:rsidR="007E051A" w:rsidRPr="007E051A" w:rsidRDefault="007E051A" w:rsidP="007E051A">
      <w:pPr>
        <w:pStyle w:val="ListParagraph"/>
        <w:rPr>
          <w:rFonts w:ascii="Calibri" w:hAnsi="Calibri" w:cs="Calibri"/>
          <w:lang w:val="el-GR"/>
        </w:rPr>
      </w:pPr>
    </w:p>
    <w:p w:rsidR="007E051A" w:rsidRPr="00926295" w:rsidRDefault="007E051A" w:rsidP="007E051A">
      <w:pPr>
        <w:rPr>
          <w:rFonts w:ascii="Calibri" w:hAnsi="Calibri" w:cs="Calibri"/>
          <w:lang w:val="el-GR"/>
        </w:rPr>
      </w:pPr>
      <w:r>
        <w:rPr>
          <w:rFonts w:ascii="Calibri" w:hAnsi="Calibri" w:cs="Calibri"/>
          <w:lang w:val="el-GR"/>
        </w:rPr>
        <w:t xml:space="preserve">Υπολογίστε το </w:t>
      </w:r>
      <w:proofErr w:type="spellStart"/>
      <w:r>
        <w:rPr>
          <w:rFonts w:ascii="Calibri" w:hAnsi="Calibri" w:cs="Calibri"/>
        </w:rPr>
        <w:t>Pxy</w:t>
      </w:r>
      <w:proofErr w:type="spellEnd"/>
      <w:r w:rsidRPr="007E051A">
        <w:rPr>
          <w:rFonts w:ascii="Calibri" w:hAnsi="Calibri" w:cs="Calibri"/>
          <w:lang w:val="el-GR"/>
        </w:rPr>
        <w:t>,</w:t>
      </w:r>
      <w:r>
        <w:rPr>
          <w:rFonts w:ascii="Calibri" w:hAnsi="Calibri" w:cs="Calibri"/>
          <w:lang w:val="el-GR"/>
        </w:rPr>
        <w:t xml:space="preserve"> που </w:t>
      </w:r>
      <w:r w:rsidRPr="007E051A">
        <w:rPr>
          <w:rFonts w:ascii="Calibri" w:hAnsi="Calibri" w:cs="Calibri"/>
          <w:lang w:val="el-GR"/>
        </w:rPr>
        <w:t>είναι το ετήσιο καθαρό ασφάλιστρο για μία πλήρως διακριτή  ισόβια ασφάλιση ύψους 1 στο</w:t>
      </w:r>
      <w:r>
        <w:rPr>
          <w:rFonts w:ascii="Calibri" w:hAnsi="Calibri" w:cs="Calibri"/>
          <w:lang w:val="el-GR"/>
        </w:rPr>
        <w:t xml:space="preserve"> (</w:t>
      </w:r>
      <w:proofErr w:type="spellStart"/>
      <w:r>
        <w:rPr>
          <w:rFonts w:ascii="Calibri" w:hAnsi="Calibri" w:cs="Calibri"/>
        </w:rPr>
        <w:t>xy</w:t>
      </w:r>
      <w:proofErr w:type="spellEnd"/>
      <w:r w:rsidRPr="007E051A">
        <w:rPr>
          <w:rFonts w:ascii="Calibri" w:hAnsi="Calibri" w:cs="Calibri"/>
          <w:lang w:val="el-GR"/>
        </w:rPr>
        <w:t>).</w:t>
      </w:r>
    </w:p>
    <w:p w:rsidR="007E051A" w:rsidRPr="00926295" w:rsidRDefault="007E051A" w:rsidP="007E051A">
      <w:pPr>
        <w:rPr>
          <w:rFonts w:ascii="Calibri" w:hAnsi="Calibri" w:cs="Calibri"/>
          <w:lang w:val="el-GR"/>
        </w:rPr>
      </w:pPr>
    </w:p>
    <w:p w:rsidR="007E051A" w:rsidRDefault="007E051A" w:rsidP="007E051A">
      <w:pPr>
        <w:rPr>
          <w:rFonts w:ascii="Calibri" w:hAnsi="Calibri" w:cs="Calibri"/>
          <w:lang w:val="el-GR"/>
        </w:rPr>
      </w:pPr>
      <w:r w:rsidRPr="00926295">
        <w:rPr>
          <w:rFonts w:ascii="Calibri" w:hAnsi="Calibri" w:cs="Calibri"/>
          <w:lang w:val="el-GR"/>
        </w:rPr>
        <w:t>(</w:t>
      </w:r>
      <w:r>
        <w:rPr>
          <w:rFonts w:ascii="Calibri" w:hAnsi="Calibri" w:cs="Calibri"/>
          <w:lang w:val="el-GR"/>
        </w:rPr>
        <w:t>Α)  0,14</w:t>
      </w:r>
    </w:p>
    <w:p w:rsidR="007E051A" w:rsidRDefault="007E051A" w:rsidP="007E051A">
      <w:pPr>
        <w:rPr>
          <w:rFonts w:ascii="Calibri" w:hAnsi="Calibri" w:cs="Calibri"/>
          <w:lang w:val="el-GR"/>
        </w:rPr>
      </w:pPr>
    </w:p>
    <w:p w:rsidR="007E051A" w:rsidRDefault="007E051A" w:rsidP="007E051A">
      <w:pPr>
        <w:rPr>
          <w:rFonts w:ascii="Calibri" w:hAnsi="Calibri" w:cs="Calibri"/>
          <w:lang w:val="el-GR"/>
        </w:rPr>
      </w:pPr>
      <w:r>
        <w:rPr>
          <w:rFonts w:ascii="Calibri" w:hAnsi="Calibri" w:cs="Calibri"/>
          <w:lang w:val="el-GR"/>
        </w:rPr>
        <w:t>(Β)  0,16</w:t>
      </w:r>
    </w:p>
    <w:p w:rsidR="007E051A" w:rsidRDefault="007E051A" w:rsidP="007E051A">
      <w:pPr>
        <w:rPr>
          <w:rFonts w:ascii="Calibri" w:hAnsi="Calibri" w:cs="Calibri"/>
          <w:lang w:val="el-GR"/>
        </w:rPr>
      </w:pPr>
    </w:p>
    <w:p w:rsidR="007E051A" w:rsidRDefault="007E051A" w:rsidP="007E051A">
      <w:pPr>
        <w:rPr>
          <w:rFonts w:ascii="Calibri" w:hAnsi="Calibri" w:cs="Calibri"/>
          <w:lang w:val="el-GR"/>
        </w:rPr>
      </w:pPr>
      <w:r>
        <w:rPr>
          <w:rFonts w:ascii="Calibri" w:hAnsi="Calibri" w:cs="Calibri"/>
          <w:lang w:val="el-GR"/>
        </w:rPr>
        <w:t>(Γ)  0,18</w:t>
      </w:r>
    </w:p>
    <w:p w:rsidR="007E051A" w:rsidRDefault="007E051A" w:rsidP="007E051A">
      <w:pPr>
        <w:rPr>
          <w:rFonts w:ascii="Calibri" w:hAnsi="Calibri" w:cs="Calibri"/>
          <w:lang w:val="el-GR"/>
        </w:rPr>
      </w:pPr>
    </w:p>
    <w:p w:rsidR="007E051A" w:rsidRDefault="007E051A" w:rsidP="007E051A">
      <w:pPr>
        <w:rPr>
          <w:rFonts w:ascii="Calibri" w:hAnsi="Calibri" w:cs="Calibri"/>
          <w:lang w:val="el-GR"/>
        </w:rPr>
      </w:pPr>
      <w:r>
        <w:rPr>
          <w:rFonts w:ascii="Calibri" w:hAnsi="Calibri" w:cs="Calibri"/>
          <w:lang w:val="el-GR"/>
        </w:rPr>
        <w:t>(Δ)  0,20</w:t>
      </w:r>
    </w:p>
    <w:p w:rsidR="007E051A" w:rsidRDefault="007E051A" w:rsidP="007E051A">
      <w:pPr>
        <w:rPr>
          <w:rFonts w:ascii="Calibri" w:hAnsi="Calibri" w:cs="Calibri"/>
          <w:lang w:val="el-GR"/>
        </w:rPr>
      </w:pPr>
    </w:p>
    <w:p w:rsidR="007E051A" w:rsidRDefault="007E051A" w:rsidP="007E051A">
      <w:pPr>
        <w:rPr>
          <w:rFonts w:ascii="Calibri" w:hAnsi="Calibri" w:cs="Calibri"/>
          <w:lang w:val="el-GR"/>
        </w:rPr>
      </w:pPr>
      <w:r>
        <w:rPr>
          <w:rFonts w:ascii="Calibri" w:hAnsi="Calibri" w:cs="Calibri"/>
          <w:lang w:val="el-GR"/>
        </w:rPr>
        <w:t>(Ε)  0,22</w:t>
      </w:r>
    </w:p>
    <w:p w:rsidR="007E051A" w:rsidRDefault="007E051A">
      <w:pPr>
        <w:rPr>
          <w:rFonts w:ascii="Calibri" w:hAnsi="Calibri" w:cs="Calibri"/>
          <w:lang w:val="el-GR"/>
        </w:rPr>
      </w:pPr>
      <w:r>
        <w:rPr>
          <w:rFonts w:ascii="Calibri" w:hAnsi="Calibri" w:cs="Calibri"/>
          <w:lang w:val="el-GR"/>
        </w:rPr>
        <w:br w:type="page"/>
      </w:r>
    </w:p>
    <w:p w:rsidR="007E051A" w:rsidRPr="00FC2716" w:rsidRDefault="00FC2716" w:rsidP="007E051A">
      <w:pPr>
        <w:rPr>
          <w:rFonts w:ascii="Calibri" w:hAnsi="Calibri" w:cs="Calibri"/>
          <w:b/>
          <w:u w:val="single"/>
          <w:lang w:val="el-GR"/>
        </w:rPr>
      </w:pPr>
      <w:r w:rsidRPr="00FC2716">
        <w:rPr>
          <w:rFonts w:ascii="Calibri" w:hAnsi="Calibri" w:cs="Calibri"/>
          <w:b/>
          <w:u w:val="single"/>
          <w:lang w:val="el-GR"/>
        </w:rPr>
        <w:lastRenderedPageBreak/>
        <w:t>Άσκηση 21</w:t>
      </w:r>
      <w:r w:rsidRPr="00FC2716">
        <w:rPr>
          <w:rFonts w:ascii="Calibri" w:hAnsi="Calibri" w:cs="Calibri"/>
          <w:b/>
          <w:u w:val="single"/>
          <w:vertAlign w:val="superscript"/>
          <w:lang w:val="el-GR"/>
        </w:rPr>
        <w:t>η</w:t>
      </w:r>
    </w:p>
    <w:p w:rsidR="00FC2716" w:rsidRPr="00FC2716" w:rsidRDefault="00FC2716" w:rsidP="007E051A">
      <w:pPr>
        <w:rPr>
          <w:rFonts w:ascii="Calibri" w:hAnsi="Calibri" w:cs="Calibri"/>
          <w:lang w:val="el-GR"/>
        </w:rPr>
      </w:pPr>
      <w:r>
        <w:rPr>
          <w:rFonts w:ascii="Calibri" w:hAnsi="Calibri" w:cs="Calibri"/>
          <w:lang w:val="el-GR"/>
        </w:rPr>
        <w:t xml:space="preserve">Για μία πλήρως διακριτή 3ετή πρόσκαιρη ασφάλιση σε άτομο </w:t>
      </w:r>
      <w:r w:rsidRPr="00FC2716">
        <w:rPr>
          <w:rFonts w:ascii="Calibri" w:hAnsi="Calibri" w:cs="Calibri"/>
          <w:lang w:val="el-GR"/>
        </w:rPr>
        <w:t>(</w:t>
      </w:r>
      <w:r>
        <w:rPr>
          <w:rFonts w:ascii="Calibri" w:hAnsi="Calibri" w:cs="Calibri"/>
        </w:rPr>
        <w:t>x</w:t>
      </w:r>
      <w:r w:rsidRPr="00FC2716">
        <w:rPr>
          <w:rFonts w:ascii="Calibri" w:hAnsi="Calibri" w:cs="Calibri"/>
          <w:lang w:val="el-GR"/>
        </w:rPr>
        <w:t xml:space="preserve">), </w:t>
      </w:r>
      <w:r>
        <w:rPr>
          <w:rFonts w:ascii="Calibri" w:hAnsi="Calibri" w:cs="Calibri"/>
          <w:lang w:val="el-GR"/>
        </w:rPr>
        <w:t>δίδονται</w:t>
      </w:r>
      <w:r w:rsidRPr="00FC2716">
        <w:rPr>
          <w:rFonts w:ascii="Calibri" w:hAnsi="Calibri" w:cs="Calibri"/>
          <w:lang w:val="el-GR"/>
        </w:rPr>
        <w:t>:</w:t>
      </w:r>
    </w:p>
    <w:p w:rsidR="00FC2716" w:rsidRPr="00926295" w:rsidRDefault="00FC2716" w:rsidP="007E051A">
      <w:pPr>
        <w:rPr>
          <w:rFonts w:ascii="Calibri" w:hAnsi="Calibri" w:cs="Calibri"/>
          <w:sz w:val="18"/>
          <w:szCs w:val="18"/>
          <w:lang w:val="el-GR"/>
        </w:rPr>
      </w:pPr>
    </w:p>
    <w:p w:rsidR="00FC2716" w:rsidRDefault="00FC2716" w:rsidP="00FC2716">
      <w:pPr>
        <w:pStyle w:val="ListParagraph"/>
        <w:numPr>
          <w:ilvl w:val="0"/>
          <w:numId w:val="28"/>
        </w:numPr>
        <w:rPr>
          <w:rFonts w:ascii="Calibri" w:hAnsi="Calibri" w:cs="Calibri"/>
          <w:lang w:val="el-GR"/>
        </w:rPr>
      </w:pPr>
      <w:r>
        <w:rPr>
          <w:rFonts w:ascii="Calibri" w:hAnsi="Calibri" w:cs="Calibri"/>
          <w:lang w:val="el-GR"/>
        </w:rPr>
        <w:t>Τα ετήσια καθαρά ασφάλιστρα καταβάλλονται στην αρχή κάθε έτους</w:t>
      </w:r>
    </w:p>
    <w:p w:rsidR="00FC2716" w:rsidRPr="00FC2716" w:rsidRDefault="00FC2716" w:rsidP="00FC2716">
      <w:pPr>
        <w:pStyle w:val="ListParagraph"/>
        <w:numPr>
          <w:ilvl w:val="0"/>
          <w:numId w:val="28"/>
        </w:numPr>
        <w:rPr>
          <w:rFonts w:ascii="Calibri" w:hAnsi="Calibri" w:cs="Calibri"/>
          <w:lang w:val="el-GR"/>
        </w:rPr>
      </w:pPr>
    </w:p>
    <w:tbl>
      <w:tblPr>
        <w:tblStyle w:val="TableGrid"/>
        <w:tblW w:w="0" w:type="auto"/>
        <w:tblInd w:w="1080" w:type="dxa"/>
        <w:tblLook w:val="04A0" w:firstRow="1" w:lastRow="0" w:firstColumn="1" w:lastColumn="0" w:noHBand="0" w:noVBand="1"/>
      </w:tblPr>
      <w:tblGrid>
        <w:gridCol w:w="2124"/>
        <w:gridCol w:w="2124"/>
        <w:gridCol w:w="2124"/>
        <w:gridCol w:w="2124"/>
      </w:tblGrid>
      <w:tr w:rsidR="00FC2716" w:rsidTr="00FC2716">
        <w:tc>
          <w:tcPr>
            <w:tcW w:w="2124" w:type="dxa"/>
          </w:tcPr>
          <w:p w:rsidR="00FC2716" w:rsidRPr="00FC2716" w:rsidRDefault="00FC2716" w:rsidP="00FC2716">
            <w:pPr>
              <w:pStyle w:val="ListParagraph"/>
              <w:ind w:left="0"/>
              <w:jc w:val="center"/>
              <w:rPr>
                <w:rFonts w:ascii="Calibri" w:hAnsi="Calibri" w:cs="Calibri"/>
              </w:rPr>
            </w:pPr>
            <w:r>
              <w:rPr>
                <w:rFonts w:ascii="Calibri" w:hAnsi="Calibri" w:cs="Calibri"/>
              </w:rPr>
              <w:t>k</w:t>
            </w:r>
          </w:p>
        </w:tc>
        <w:tc>
          <w:tcPr>
            <w:tcW w:w="2124" w:type="dxa"/>
          </w:tcPr>
          <w:p w:rsidR="00FC2716" w:rsidRPr="00FC2716" w:rsidRDefault="00FC2716" w:rsidP="00FC2716">
            <w:pPr>
              <w:pStyle w:val="ListParagraph"/>
              <w:ind w:left="0"/>
              <w:jc w:val="center"/>
              <w:rPr>
                <w:rFonts w:ascii="Calibri" w:hAnsi="Calibri" w:cs="Calibri"/>
              </w:rPr>
            </w:pPr>
            <w:r>
              <w:rPr>
                <w:rFonts w:ascii="Calibri" w:hAnsi="Calibri" w:cs="Calibri"/>
              </w:rPr>
              <w:t>0</w:t>
            </w:r>
          </w:p>
        </w:tc>
        <w:tc>
          <w:tcPr>
            <w:tcW w:w="2124" w:type="dxa"/>
          </w:tcPr>
          <w:p w:rsidR="00FC2716" w:rsidRPr="00FC2716" w:rsidRDefault="00FC2716" w:rsidP="00FC2716">
            <w:pPr>
              <w:pStyle w:val="ListParagraph"/>
              <w:ind w:left="0"/>
              <w:jc w:val="center"/>
              <w:rPr>
                <w:rFonts w:ascii="Calibri" w:hAnsi="Calibri" w:cs="Calibri"/>
              </w:rPr>
            </w:pPr>
            <w:r>
              <w:rPr>
                <w:rFonts w:ascii="Calibri" w:hAnsi="Calibri" w:cs="Calibri"/>
              </w:rPr>
              <w:t>1</w:t>
            </w:r>
          </w:p>
        </w:tc>
        <w:tc>
          <w:tcPr>
            <w:tcW w:w="2124" w:type="dxa"/>
          </w:tcPr>
          <w:p w:rsidR="00FC2716" w:rsidRPr="00FC2716" w:rsidRDefault="00FC2716" w:rsidP="00FC2716">
            <w:pPr>
              <w:pStyle w:val="ListParagraph"/>
              <w:ind w:left="0"/>
              <w:jc w:val="center"/>
              <w:rPr>
                <w:rFonts w:ascii="Calibri" w:hAnsi="Calibri" w:cs="Calibri"/>
              </w:rPr>
            </w:pPr>
            <w:r>
              <w:rPr>
                <w:rFonts w:ascii="Calibri" w:hAnsi="Calibri" w:cs="Calibri"/>
              </w:rPr>
              <w:t>2</w:t>
            </w:r>
          </w:p>
        </w:tc>
      </w:tr>
      <w:tr w:rsidR="00FC2716" w:rsidTr="00FC2716">
        <w:tc>
          <w:tcPr>
            <w:tcW w:w="2124" w:type="dxa"/>
          </w:tcPr>
          <w:p w:rsidR="00FC2716" w:rsidRPr="00FC2716" w:rsidRDefault="00DC4329" w:rsidP="00FC2716">
            <w:pPr>
              <w:pStyle w:val="ListParagraph"/>
              <w:ind w:left="0"/>
              <w:jc w:val="center"/>
              <w:rPr>
                <w:rFonts w:ascii="Calibri" w:hAnsi="Calibri" w:cs="Calibri"/>
                <w:i/>
              </w:rPr>
            </w:pPr>
            <m:oMathPara>
              <m:oMath>
                <m:sSub>
                  <m:sSubPr>
                    <m:ctrlPr>
                      <w:rPr>
                        <w:rFonts w:ascii="Cambria Math" w:hAnsi="Cambria Math" w:cs="Calibri"/>
                        <w:i/>
                      </w:rPr>
                    </m:ctrlPr>
                  </m:sSubPr>
                  <m:e>
                    <m:r>
                      <w:rPr>
                        <w:rFonts w:ascii="Cambria Math" w:hAnsi="Cambria Math" w:cs="Calibri"/>
                      </w:rPr>
                      <m:t>b</m:t>
                    </m:r>
                  </m:e>
                  <m:sub>
                    <m:r>
                      <w:rPr>
                        <w:rFonts w:ascii="Cambria Math" w:hAnsi="Cambria Math" w:cs="Calibri"/>
                      </w:rPr>
                      <m:t>k+1</m:t>
                    </m:r>
                  </m:sub>
                </m:sSub>
              </m:oMath>
            </m:oMathPara>
          </w:p>
        </w:tc>
        <w:tc>
          <w:tcPr>
            <w:tcW w:w="2124" w:type="dxa"/>
          </w:tcPr>
          <w:p w:rsidR="00FC2716" w:rsidRPr="00FC2716" w:rsidRDefault="00FC2716" w:rsidP="00FC2716">
            <w:pPr>
              <w:pStyle w:val="ListParagraph"/>
              <w:ind w:left="0"/>
              <w:jc w:val="center"/>
              <w:rPr>
                <w:rFonts w:ascii="Calibri" w:hAnsi="Calibri" w:cs="Calibri"/>
              </w:rPr>
            </w:pPr>
            <w:r>
              <w:rPr>
                <w:rFonts w:ascii="Calibri" w:hAnsi="Calibri" w:cs="Calibri"/>
              </w:rPr>
              <w:t>200.000</w:t>
            </w:r>
          </w:p>
        </w:tc>
        <w:tc>
          <w:tcPr>
            <w:tcW w:w="2124" w:type="dxa"/>
          </w:tcPr>
          <w:p w:rsidR="00FC2716" w:rsidRPr="00FC2716" w:rsidRDefault="00FC2716" w:rsidP="00FC2716">
            <w:pPr>
              <w:pStyle w:val="ListParagraph"/>
              <w:ind w:left="0"/>
              <w:jc w:val="center"/>
              <w:rPr>
                <w:rFonts w:ascii="Calibri" w:hAnsi="Calibri" w:cs="Calibri"/>
              </w:rPr>
            </w:pPr>
            <w:r>
              <w:rPr>
                <w:rFonts w:ascii="Calibri" w:hAnsi="Calibri" w:cs="Calibri"/>
              </w:rPr>
              <w:t>150.000</w:t>
            </w:r>
          </w:p>
        </w:tc>
        <w:tc>
          <w:tcPr>
            <w:tcW w:w="2124" w:type="dxa"/>
          </w:tcPr>
          <w:p w:rsidR="00FC2716" w:rsidRPr="00FC2716" w:rsidRDefault="00FC2716" w:rsidP="00FC2716">
            <w:pPr>
              <w:pStyle w:val="ListParagraph"/>
              <w:ind w:left="0"/>
              <w:jc w:val="center"/>
              <w:rPr>
                <w:rFonts w:ascii="Calibri" w:hAnsi="Calibri" w:cs="Calibri"/>
              </w:rPr>
            </w:pPr>
            <w:r>
              <w:rPr>
                <w:rFonts w:ascii="Calibri" w:hAnsi="Calibri" w:cs="Calibri"/>
              </w:rPr>
              <w:t>100.000</w:t>
            </w:r>
          </w:p>
        </w:tc>
      </w:tr>
      <w:tr w:rsidR="00FC2716" w:rsidTr="00FC2716">
        <w:tc>
          <w:tcPr>
            <w:tcW w:w="2124" w:type="dxa"/>
          </w:tcPr>
          <w:p w:rsidR="00FC2716" w:rsidRDefault="00DC4329" w:rsidP="00FC2716">
            <w:pPr>
              <w:pStyle w:val="ListParagraph"/>
              <w:ind w:left="0"/>
              <w:jc w:val="center"/>
              <w:rPr>
                <w:rFonts w:ascii="Calibri" w:hAnsi="Calibri" w:cs="Calibri"/>
                <w:lang w:val="el-GR"/>
              </w:rPr>
            </w:pPr>
            <m:oMathPara>
              <m:oMath>
                <m:sSub>
                  <m:sSubPr>
                    <m:ctrlPr>
                      <w:rPr>
                        <w:rFonts w:ascii="Cambria Math" w:hAnsi="Cambria Math" w:cs="Calibri"/>
                        <w:i/>
                      </w:rPr>
                    </m:ctrlPr>
                  </m:sSubPr>
                  <m:e>
                    <m:r>
                      <w:rPr>
                        <w:rFonts w:ascii="Cambria Math" w:hAnsi="Cambria Math" w:cs="Calibri"/>
                      </w:rPr>
                      <m:t>q</m:t>
                    </m:r>
                  </m:e>
                  <m:sub>
                    <m:r>
                      <w:rPr>
                        <w:rFonts w:ascii="Cambria Math" w:hAnsi="Cambria Math" w:cs="Calibri"/>
                      </w:rPr>
                      <m:t>x+k</m:t>
                    </m:r>
                  </m:sub>
                </m:sSub>
              </m:oMath>
            </m:oMathPara>
          </w:p>
        </w:tc>
        <w:tc>
          <w:tcPr>
            <w:tcW w:w="2124" w:type="dxa"/>
          </w:tcPr>
          <w:p w:rsidR="00FC2716" w:rsidRPr="00FC2716" w:rsidRDefault="00FC2716" w:rsidP="00FC2716">
            <w:pPr>
              <w:pStyle w:val="ListParagraph"/>
              <w:ind w:left="0"/>
              <w:jc w:val="center"/>
              <w:rPr>
                <w:rFonts w:ascii="Calibri" w:hAnsi="Calibri" w:cs="Calibri"/>
              </w:rPr>
            </w:pPr>
            <w:r>
              <w:rPr>
                <w:rFonts w:ascii="Calibri" w:hAnsi="Calibri" w:cs="Calibri"/>
              </w:rPr>
              <w:t>0,03</w:t>
            </w:r>
          </w:p>
        </w:tc>
        <w:tc>
          <w:tcPr>
            <w:tcW w:w="2124" w:type="dxa"/>
          </w:tcPr>
          <w:p w:rsidR="00FC2716" w:rsidRPr="00FC2716" w:rsidRDefault="00FC2716" w:rsidP="00FC2716">
            <w:pPr>
              <w:pStyle w:val="ListParagraph"/>
              <w:ind w:left="0"/>
              <w:jc w:val="center"/>
              <w:rPr>
                <w:rFonts w:ascii="Calibri" w:hAnsi="Calibri" w:cs="Calibri"/>
              </w:rPr>
            </w:pPr>
            <w:r>
              <w:rPr>
                <w:rFonts w:ascii="Calibri" w:hAnsi="Calibri" w:cs="Calibri"/>
              </w:rPr>
              <w:t>0,06</w:t>
            </w:r>
          </w:p>
        </w:tc>
        <w:tc>
          <w:tcPr>
            <w:tcW w:w="2124" w:type="dxa"/>
          </w:tcPr>
          <w:p w:rsidR="00FC2716" w:rsidRPr="00FC2716" w:rsidRDefault="00FC2716" w:rsidP="00FC2716">
            <w:pPr>
              <w:pStyle w:val="ListParagraph"/>
              <w:ind w:left="0"/>
              <w:jc w:val="center"/>
              <w:rPr>
                <w:rFonts w:ascii="Calibri" w:hAnsi="Calibri" w:cs="Calibri"/>
              </w:rPr>
            </w:pPr>
            <w:r>
              <w:rPr>
                <w:rFonts w:ascii="Calibri" w:hAnsi="Calibri" w:cs="Calibri"/>
              </w:rPr>
              <w:t>0,09</w:t>
            </w:r>
          </w:p>
        </w:tc>
      </w:tr>
    </w:tbl>
    <w:p w:rsidR="00FC2716" w:rsidRPr="00C64D94" w:rsidRDefault="00FC2716" w:rsidP="00FC2716">
      <w:pPr>
        <w:pStyle w:val="ListParagraph"/>
        <w:ind w:left="1080"/>
        <w:rPr>
          <w:rFonts w:ascii="Calibri" w:hAnsi="Calibri" w:cs="Calibri"/>
          <w:sz w:val="18"/>
          <w:szCs w:val="18"/>
          <w:lang w:val="el-GR"/>
        </w:rPr>
      </w:pPr>
    </w:p>
    <w:p w:rsidR="00FC2716" w:rsidRPr="00FC2716" w:rsidRDefault="00FC2716" w:rsidP="00FC2716">
      <w:pPr>
        <w:pStyle w:val="ListParagraph"/>
        <w:numPr>
          <w:ilvl w:val="0"/>
          <w:numId w:val="28"/>
        </w:numPr>
        <w:rPr>
          <w:rFonts w:ascii="Calibri" w:hAnsi="Calibri" w:cs="Calibri"/>
          <w:lang w:val="el-GR"/>
        </w:rPr>
      </w:pPr>
      <w:proofErr w:type="spellStart"/>
      <w:r>
        <w:rPr>
          <w:rFonts w:ascii="Calibri" w:hAnsi="Calibri" w:cs="Calibri"/>
        </w:rPr>
        <w:t>i</w:t>
      </w:r>
      <w:proofErr w:type="spellEnd"/>
      <w:r>
        <w:rPr>
          <w:rFonts w:ascii="Calibri" w:hAnsi="Calibri" w:cs="Calibri"/>
        </w:rPr>
        <w:t xml:space="preserve"> = 0,06</w:t>
      </w:r>
    </w:p>
    <w:p w:rsidR="00FC2716" w:rsidRPr="00C64D94" w:rsidRDefault="00FC2716" w:rsidP="00FC2716">
      <w:pPr>
        <w:rPr>
          <w:rFonts w:ascii="Calibri" w:hAnsi="Calibri" w:cs="Calibri"/>
          <w:sz w:val="18"/>
          <w:szCs w:val="18"/>
        </w:rPr>
      </w:pPr>
    </w:p>
    <w:p w:rsidR="00FC2716" w:rsidRPr="00926295" w:rsidRDefault="00FC2716" w:rsidP="00FC2716">
      <w:pPr>
        <w:rPr>
          <w:rFonts w:ascii="Calibri" w:hAnsi="Calibri" w:cs="Calibri"/>
          <w:lang w:val="el-GR"/>
        </w:rPr>
      </w:pPr>
      <w:r>
        <w:rPr>
          <w:rFonts w:ascii="Calibri" w:hAnsi="Calibri" w:cs="Calibri"/>
          <w:lang w:val="el-GR"/>
        </w:rPr>
        <w:t>Υπολογίστε το μαθηματικό απόθεμα στην αρχή του 2</w:t>
      </w:r>
      <w:r w:rsidRPr="00FC2716">
        <w:rPr>
          <w:rFonts w:ascii="Calibri" w:hAnsi="Calibri" w:cs="Calibri"/>
          <w:vertAlign w:val="superscript"/>
          <w:lang w:val="el-GR"/>
        </w:rPr>
        <w:t>ου</w:t>
      </w:r>
      <w:r>
        <w:rPr>
          <w:rFonts w:ascii="Calibri" w:hAnsi="Calibri" w:cs="Calibri"/>
          <w:lang w:val="el-GR"/>
        </w:rPr>
        <w:t xml:space="preserve"> έτους (αμέσως μετά την πληρωμή του ασφαλίστρου).</w:t>
      </w:r>
    </w:p>
    <w:p w:rsidR="00FC2716" w:rsidRPr="00926295" w:rsidRDefault="00FC2716" w:rsidP="00FC2716">
      <w:pPr>
        <w:rPr>
          <w:rFonts w:ascii="Calibri" w:hAnsi="Calibri" w:cs="Calibri"/>
          <w:sz w:val="18"/>
          <w:szCs w:val="18"/>
          <w:lang w:val="el-GR"/>
        </w:rPr>
      </w:pPr>
    </w:p>
    <w:p w:rsidR="00FC2716" w:rsidRDefault="00FC2716" w:rsidP="00FC2716">
      <w:pPr>
        <w:rPr>
          <w:rFonts w:ascii="Calibri" w:hAnsi="Calibri" w:cs="Calibri"/>
          <w:lang w:val="el-GR"/>
        </w:rPr>
      </w:pPr>
      <w:r w:rsidRPr="00926295">
        <w:rPr>
          <w:rFonts w:ascii="Calibri" w:hAnsi="Calibri" w:cs="Calibri"/>
          <w:lang w:val="el-GR"/>
        </w:rPr>
        <w:t>(</w:t>
      </w:r>
      <w:r>
        <w:rPr>
          <w:rFonts w:ascii="Calibri" w:hAnsi="Calibri" w:cs="Calibri"/>
          <w:lang w:val="el-GR"/>
        </w:rPr>
        <w:t>Α)  6.500</w:t>
      </w:r>
    </w:p>
    <w:p w:rsidR="00FC2716" w:rsidRPr="00C64D94" w:rsidRDefault="00FC2716" w:rsidP="00FC2716">
      <w:pPr>
        <w:rPr>
          <w:rFonts w:ascii="Calibri" w:hAnsi="Calibri" w:cs="Calibri"/>
          <w:sz w:val="18"/>
          <w:szCs w:val="18"/>
          <w:lang w:val="el-GR"/>
        </w:rPr>
      </w:pPr>
    </w:p>
    <w:p w:rsidR="00FC2716" w:rsidRDefault="00FC2716" w:rsidP="00FC2716">
      <w:pPr>
        <w:rPr>
          <w:rFonts w:ascii="Calibri" w:hAnsi="Calibri" w:cs="Calibri"/>
          <w:lang w:val="el-GR"/>
        </w:rPr>
      </w:pPr>
      <w:r>
        <w:rPr>
          <w:rFonts w:ascii="Calibri" w:hAnsi="Calibri" w:cs="Calibri"/>
          <w:lang w:val="el-GR"/>
        </w:rPr>
        <w:t>(Β)  7.500</w:t>
      </w:r>
    </w:p>
    <w:p w:rsidR="00FC2716" w:rsidRPr="00C64D94" w:rsidRDefault="00FC2716" w:rsidP="00FC2716">
      <w:pPr>
        <w:rPr>
          <w:rFonts w:ascii="Calibri" w:hAnsi="Calibri" w:cs="Calibri"/>
          <w:sz w:val="18"/>
          <w:szCs w:val="18"/>
          <w:lang w:val="el-GR"/>
        </w:rPr>
      </w:pPr>
    </w:p>
    <w:p w:rsidR="00FC2716" w:rsidRDefault="00FC2716" w:rsidP="00FC2716">
      <w:pPr>
        <w:rPr>
          <w:rFonts w:ascii="Calibri" w:hAnsi="Calibri" w:cs="Calibri"/>
          <w:lang w:val="el-GR"/>
        </w:rPr>
      </w:pPr>
      <w:r>
        <w:rPr>
          <w:rFonts w:ascii="Calibri" w:hAnsi="Calibri" w:cs="Calibri"/>
          <w:lang w:val="el-GR"/>
        </w:rPr>
        <w:t>(Γ)  8.100</w:t>
      </w:r>
    </w:p>
    <w:p w:rsidR="00FC2716" w:rsidRPr="00C64D94" w:rsidRDefault="00FC2716" w:rsidP="00FC2716">
      <w:pPr>
        <w:rPr>
          <w:rFonts w:ascii="Calibri" w:hAnsi="Calibri" w:cs="Calibri"/>
          <w:sz w:val="18"/>
          <w:szCs w:val="18"/>
          <w:lang w:val="el-GR"/>
        </w:rPr>
      </w:pPr>
    </w:p>
    <w:p w:rsidR="00FC2716" w:rsidRDefault="00FC2716" w:rsidP="00FC2716">
      <w:pPr>
        <w:rPr>
          <w:rFonts w:ascii="Calibri" w:hAnsi="Calibri" w:cs="Calibri"/>
          <w:lang w:val="el-GR"/>
        </w:rPr>
      </w:pPr>
      <w:r>
        <w:rPr>
          <w:rFonts w:ascii="Calibri" w:hAnsi="Calibri" w:cs="Calibri"/>
          <w:lang w:val="el-GR"/>
        </w:rPr>
        <w:t>(Δ)  9.400</w:t>
      </w:r>
    </w:p>
    <w:p w:rsidR="00FC2716" w:rsidRPr="00C64D94" w:rsidRDefault="00FC2716" w:rsidP="00FC2716">
      <w:pPr>
        <w:rPr>
          <w:rFonts w:ascii="Calibri" w:hAnsi="Calibri" w:cs="Calibri"/>
          <w:sz w:val="18"/>
          <w:szCs w:val="18"/>
          <w:lang w:val="el-GR"/>
        </w:rPr>
      </w:pPr>
    </w:p>
    <w:p w:rsidR="00FC2716" w:rsidRDefault="00FC2716" w:rsidP="00FC2716">
      <w:pPr>
        <w:rPr>
          <w:rFonts w:ascii="Calibri" w:hAnsi="Calibri" w:cs="Calibri"/>
          <w:lang w:val="el-GR"/>
        </w:rPr>
      </w:pPr>
      <w:r>
        <w:rPr>
          <w:rFonts w:ascii="Calibri" w:hAnsi="Calibri" w:cs="Calibri"/>
          <w:lang w:val="el-GR"/>
        </w:rPr>
        <w:t>(Ε)  10.300</w:t>
      </w:r>
    </w:p>
    <w:p w:rsidR="00FC2716" w:rsidRPr="00C64D94" w:rsidRDefault="00FC2716" w:rsidP="00FC2716">
      <w:pPr>
        <w:rPr>
          <w:rFonts w:ascii="Calibri" w:hAnsi="Calibri" w:cs="Calibri"/>
          <w:sz w:val="18"/>
          <w:szCs w:val="18"/>
          <w:lang w:val="el-GR"/>
        </w:rPr>
      </w:pPr>
    </w:p>
    <w:p w:rsidR="00FC2716" w:rsidRPr="00C64D94" w:rsidRDefault="00FC2716" w:rsidP="00FC2716">
      <w:pPr>
        <w:rPr>
          <w:rFonts w:ascii="Calibri" w:hAnsi="Calibri" w:cs="Calibri"/>
          <w:sz w:val="18"/>
          <w:szCs w:val="18"/>
          <w:lang w:val="el-GR"/>
        </w:rPr>
      </w:pPr>
    </w:p>
    <w:p w:rsidR="00C64D94" w:rsidRPr="00C64D94" w:rsidRDefault="00C64D94" w:rsidP="00FC2716">
      <w:pPr>
        <w:rPr>
          <w:rFonts w:ascii="Calibri" w:hAnsi="Calibri" w:cs="Calibri"/>
          <w:b/>
          <w:u w:val="single"/>
          <w:lang w:val="el-GR"/>
        </w:rPr>
      </w:pPr>
      <w:r w:rsidRPr="00C64D94">
        <w:rPr>
          <w:rFonts w:ascii="Calibri" w:hAnsi="Calibri" w:cs="Calibri"/>
          <w:b/>
          <w:u w:val="single"/>
          <w:lang w:val="el-GR"/>
        </w:rPr>
        <w:t>Άσκηση 22</w:t>
      </w:r>
      <w:r w:rsidRPr="00C64D94">
        <w:rPr>
          <w:rFonts w:ascii="Calibri" w:hAnsi="Calibri" w:cs="Calibri"/>
          <w:b/>
          <w:u w:val="single"/>
          <w:vertAlign w:val="superscript"/>
          <w:lang w:val="el-GR"/>
        </w:rPr>
        <w:t>η</w:t>
      </w:r>
    </w:p>
    <w:p w:rsidR="00C64D94" w:rsidRPr="00C64D94" w:rsidRDefault="00C64D94" w:rsidP="00C64D94">
      <w:pPr>
        <w:spacing w:line="360" w:lineRule="auto"/>
        <w:jc w:val="both"/>
        <w:rPr>
          <w:rFonts w:ascii="Calibri" w:hAnsi="Calibri" w:cs="Calibri"/>
          <w:lang w:val="el-GR"/>
        </w:rPr>
      </w:pPr>
      <w:r w:rsidRPr="00C64D94">
        <w:rPr>
          <w:rFonts w:ascii="Calibri" w:hAnsi="Calibri" w:cs="Calibri"/>
          <w:lang w:val="el-GR"/>
        </w:rPr>
        <w:t>Σε μια ισόβια ασφάλιση που εκδόθηκε σε άτομο ηλικίας 20 με συνεχώς καταβαλλόμενα ασφάλιστρα και κεφάλαιο 1.000, πληρωτέο τη στιγμή του θανάτου, η καταβολή ασφαλίστρων διακόπτεται στο τέλος του 10ου ασφαλιστικού έτους, στιγμή κατά την οποία έχει σχηματισθεί αξία εξαγοράς 240. Η ασφάλιση ωστόσο εξακολουθεί να ισχύει ως είχε όσον αφορά στην προβλεπόμενη παροχή, αλλά με διάρκεια που περιορίζεται πλέον σε 20 χρόνια από τη στιγμή της διακοπής καταβολής των ασφαλίστρων. Να βρεθεί το ποσό του κεφαλαίου που είχε χορηγηθεί ως δάνειο κατά το παρελθόν και εξακολουθεί να εκκρεμεί στο τέλος της δεκαετίας.</w:t>
      </w:r>
    </w:p>
    <w:p w:rsidR="00C64D94" w:rsidRPr="00C64D94" w:rsidRDefault="00C64D94" w:rsidP="00C64D94">
      <w:pPr>
        <w:spacing w:line="360" w:lineRule="auto"/>
        <w:jc w:val="both"/>
        <w:rPr>
          <w:rFonts w:ascii="Calibri" w:hAnsi="Calibri" w:cs="Calibri"/>
          <w:sz w:val="18"/>
          <w:szCs w:val="18"/>
          <w:lang w:val="el-GR"/>
        </w:rPr>
      </w:pPr>
    </w:p>
    <w:p w:rsidR="00C64D94" w:rsidRPr="00C64D94" w:rsidRDefault="00C64D94" w:rsidP="00C64D94">
      <w:pPr>
        <w:spacing w:line="360" w:lineRule="auto"/>
        <w:jc w:val="both"/>
        <w:rPr>
          <w:rFonts w:ascii="Calibri" w:hAnsi="Calibri" w:cs="Calibri"/>
          <w:lang w:val="el-GR"/>
        </w:rPr>
      </w:pPr>
      <w:r w:rsidRPr="00C64D94">
        <w:rPr>
          <w:rFonts w:ascii="Calibri" w:hAnsi="Calibri" w:cs="Calibri"/>
          <w:lang w:val="el-GR"/>
        </w:rPr>
        <w:t xml:space="preserve">Δίδονται: </w:t>
      </w:r>
      <w:r w:rsidRPr="00C64D94">
        <w:rPr>
          <w:rFonts w:ascii="Calibri" w:hAnsi="Calibri" w:cs="Calibri"/>
          <w:lang w:val="el-GR"/>
        </w:rPr>
        <w:object w:dxaOrig="3519" w:dyaOrig="380">
          <v:shape id="_x0000_i1041" type="#_x0000_t75" style="width:176.25pt;height:18.75pt" o:ole="">
            <v:imagedata r:id="rId41" o:title=""/>
          </v:shape>
          <o:OLEObject Type="Embed" ProgID="Equation.3" ShapeID="_x0000_i1041" DrawAspect="Content" ObjectID="_1434863578" r:id="rId42"/>
        </w:object>
      </w:r>
      <w:r w:rsidRPr="00C64D94">
        <w:rPr>
          <w:rFonts w:ascii="Calibri" w:hAnsi="Calibri" w:cs="Calibri"/>
          <w:lang w:val="el-GR"/>
        </w:rPr>
        <w:t xml:space="preserve">  </w:t>
      </w:r>
    </w:p>
    <w:p w:rsidR="00C64D94" w:rsidRPr="00C64D94" w:rsidRDefault="00C64D94" w:rsidP="00C64D94">
      <w:pPr>
        <w:spacing w:line="360" w:lineRule="auto"/>
        <w:jc w:val="both"/>
        <w:rPr>
          <w:rFonts w:ascii="Calibri" w:hAnsi="Calibri" w:cs="Calibri"/>
          <w:sz w:val="18"/>
          <w:szCs w:val="18"/>
          <w:lang w:val="el-GR"/>
        </w:rPr>
      </w:pPr>
      <w:r w:rsidRPr="00C64D94">
        <w:rPr>
          <w:rFonts w:ascii="Calibri" w:hAnsi="Calibri" w:cs="Calibri"/>
          <w:sz w:val="18"/>
          <w:szCs w:val="18"/>
          <w:lang w:val="el-GR"/>
        </w:rPr>
        <w:t xml:space="preserve"> </w:t>
      </w:r>
    </w:p>
    <w:p w:rsidR="00C64D94" w:rsidRPr="00C64D94" w:rsidRDefault="00C64D94" w:rsidP="00C64D94">
      <w:pPr>
        <w:jc w:val="both"/>
        <w:rPr>
          <w:rFonts w:ascii="Calibri" w:hAnsi="Calibri" w:cs="Calibri"/>
          <w:lang w:val="el-GR"/>
        </w:rPr>
      </w:pPr>
      <w:r w:rsidRPr="00C64D94">
        <w:rPr>
          <w:rFonts w:ascii="Calibri" w:hAnsi="Calibri" w:cs="Calibri"/>
          <w:lang w:val="el-GR"/>
        </w:rPr>
        <w:t>(A)  100               (Β)  125                   (Γ)  150                 (Δ)  190                       (Ε)  200</w:t>
      </w:r>
    </w:p>
    <w:p w:rsidR="00C64D94" w:rsidRDefault="00C64D94" w:rsidP="00C64D94">
      <w:pPr>
        <w:jc w:val="both"/>
        <w:rPr>
          <w:rFonts w:ascii="Calibri" w:hAnsi="Calibri" w:cs="Calibri"/>
          <w:lang w:val="el-GR"/>
        </w:rPr>
      </w:pPr>
    </w:p>
    <w:p w:rsidR="00C64D94" w:rsidRDefault="00C64D94">
      <w:pPr>
        <w:rPr>
          <w:rFonts w:ascii="Calibri" w:hAnsi="Calibri" w:cs="Calibri"/>
          <w:lang w:val="el-GR"/>
        </w:rPr>
      </w:pPr>
      <w:r>
        <w:rPr>
          <w:rFonts w:ascii="Calibri" w:hAnsi="Calibri" w:cs="Calibri"/>
          <w:lang w:val="el-GR"/>
        </w:rPr>
        <w:br w:type="page"/>
      </w:r>
    </w:p>
    <w:p w:rsidR="00C64D94" w:rsidRPr="00C64D94" w:rsidRDefault="00C64D94" w:rsidP="00C64D94">
      <w:pPr>
        <w:jc w:val="both"/>
        <w:rPr>
          <w:rFonts w:ascii="Calibri" w:hAnsi="Calibri" w:cs="Calibri"/>
          <w:b/>
          <w:u w:val="single"/>
          <w:lang w:val="el-GR"/>
        </w:rPr>
      </w:pPr>
      <w:r w:rsidRPr="00C64D94">
        <w:rPr>
          <w:rFonts w:ascii="Calibri" w:hAnsi="Calibri" w:cs="Calibri"/>
          <w:b/>
          <w:u w:val="single"/>
          <w:lang w:val="el-GR"/>
        </w:rPr>
        <w:lastRenderedPageBreak/>
        <w:t>Άσκηση 23η</w:t>
      </w:r>
    </w:p>
    <w:p w:rsidR="00C64D94" w:rsidRDefault="00AB45D1" w:rsidP="00C64D94">
      <w:pPr>
        <w:jc w:val="both"/>
        <w:rPr>
          <w:rFonts w:ascii="Calibri" w:hAnsi="Calibri" w:cs="Calibri"/>
          <w:lang w:val="el-GR"/>
        </w:rPr>
      </w:pPr>
      <w:r>
        <w:rPr>
          <w:rFonts w:ascii="Calibri" w:hAnsi="Calibri" w:cs="Calibri"/>
          <w:lang w:val="el-GR"/>
        </w:rPr>
        <w:t xml:space="preserve">Η θνησιμότητα για άτομο (25) ακολουθεί το νόμο </w:t>
      </w:r>
      <w:r>
        <w:rPr>
          <w:rFonts w:ascii="Calibri" w:hAnsi="Calibri" w:cs="Calibri"/>
        </w:rPr>
        <w:t>de</w:t>
      </w:r>
      <w:r w:rsidRPr="00AB45D1">
        <w:rPr>
          <w:rFonts w:ascii="Calibri" w:hAnsi="Calibri" w:cs="Calibri"/>
          <w:lang w:val="el-GR"/>
        </w:rPr>
        <w:t xml:space="preserve"> </w:t>
      </w:r>
      <w:proofErr w:type="spellStart"/>
      <w:r>
        <w:rPr>
          <w:rFonts w:ascii="Calibri" w:hAnsi="Calibri" w:cs="Calibri"/>
        </w:rPr>
        <w:t>Moivre</w:t>
      </w:r>
      <w:proofErr w:type="spellEnd"/>
      <w:r>
        <w:rPr>
          <w:rFonts w:ascii="Calibri" w:hAnsi="Calibri" w:cs="Calibri"/>
          <w:lang w:val="el-GR"/>
        </w:rPr>
        <w:t xml:space="preserve"> με ω=100.</w:t>
      </w:r>
      <w:r w:rsidRPr="00AB45D1">
        <w:rPr>
          <w:rFonts w:ascii="Calibri" w:hAnsi="Calibri" w:cs="Calibri"/>
          <w:lang w:val="el-GR"/>
        </w:rPr>
        <w:t xml:space="preserve">  </w:t>
      </w:r>
      <w:r>
        <w:rPr>
          <w:rFonts w:ascii="Calibri" w:hAnsi="Calibri" w:cs="Calibri"/>
          <w:lang w:val="el-GR"/>
        </w:rPr>
        <w:t>Για τον επόμενο χρόνο και μόνο η θνησιμότητα τροποποιείται ώστε η ένταση θνησιμότητας να είναι σταθερή και ίση με 0,1.</w:t>
      </w:r>
    </w:p>
    <w:p w:rsidR="00AB45D1" w:rsidRDefault="00AB45D1" w:rsidP="00C64D94">
      <w:pPr>
        <w:jc w:val="both"/>
        <w:rPr>
          <w:rFonts w:ascii="Calibri" w:hAnsi="Calibri" w:cs="Calibri"/>
          <w:lang w:val="el-GR"/>
        </w:rPr>
      </w:pPr>
    </w:p>
    <w:p w:rsidR="00AB45D1" w:rsidRDefault="00AB45D1" w:rsidP="00C64D94">
      <w:pPr>
        <w:jc w:val="both"/>
        <w:rPr>
          <w:rFonts w:ascii="Calibri" w:hAnsi="Calibri" w:cs="Calibri"/>
          <w:lang w:val="el-GR"/>
        </w:rPr>
      </w:pPr>
      <w:r>
        <w:rPr>
          <w:rFonts w:ascii="Calibri" w:hAnsi="Calibri" w:cs="Calibri"/>
          <w:lang w:val="el-GR"/>
        </w:rPr>
        <w:t>Υπολογίστε τη μείωση στο προσδόκιμο ζωής κατά τα επόμενα 11 έτη.</w:t>
      </w:r>
    </w:p>
    <w:p w:rsidR="00AB45D1" w:rsidRDefault="00AB45D1" w:rsidP="00C64D94">
      <w:pPr>
        <w:jc w:val="both"/>
        <w:rPr>
          <w:rFonts w:ascii="Calibri" w:hAnsi="Calibri" w:cs="Calibri"/>
          <w:lang w:val="el-GR"/>
        </w:rPr>
      </w:pPr>
    </w:p>
    <w:p w:rsidR="00AB45D1" w:rsidRDefault="00AB45D1" w:rsidP="00C64D94">
      <w:pPr>
        <w:jc w:val="both"/>
        <w:rPr>
          <w:rFonts w:ascii="Calibri" w:hAnsi="Calibri" w:cs="Calibri"/>
          <w:lang w:val="el-GR"/>
        </w:rPr>
      </w:pPr>
      <w:r>
        <w:rPr>
          <w:rFonts w:ascii="Calibri" w:hAnsi="Calibri" w:cs="Calibri"/>
          <w:lang w:val="el-GR"/>
        </w:rPr>
        <w:t>(Α)  0,10</w:t>
      </w:r>
    </w:p>
    <w:p w:rsidR="00AB45D1" w:rsidRDefault="00AB45D1" w:rsidP="00C64D94">
      <w:pPr>
        <w:jc w:val="both"/>
        <w:rPr>
          <w:rFonts w:ascii="Calibri" w:hAnsi="Calibri" w:cs="Calibri"/>
          <w:lang w:val="el-GR"/>
        </w:rPr>
      </w:pPr>
    </w:p>
    <w:p w:rsidR="00AB45D1" w:rsidRDefault="00AB45D1" w:rsidP="00C64D94">
      <w:pPr>
        <w:jc w:val="both"/>
        <w:rPr>
          <w:rFonts w:ascii="Calibri" w:hAnsi="Calibri" w:cs="Calibri"/>
          <w:lang w:val="el-GR"/>
        </w:rPr>
      </w:pPr>
      <w:r>
        <w:rPr>
          <w:rFonts w:ascii="Calibri" w:hAnsi="Calibri" w:cs="Calibri"/>
          <w:lang w:val="el-GR"/>
        </w:rPr>
        <w:t>(Β)  0,35</w:t>
      </w:r>
    </w:p>
    <w:p w:rsidR="00AB45D1" w:rsidRDefault="00AB45D1" w:rsidP="00C64D94">
      <w:pPr>
        <w:jc w:val="both"/>
        <w:rPr>
          <w:rFonts w:ascii="Calibri" w:hAnsi="Calibri" w:cs="Calibri"/>
          <w:lang w:val="el-GR"/>
        </w:rPr>
      </w:pPr>
    </w:p>
    <w:p w:rsidR="00AB45D1" w:rsidRDefault="00AB45D1" w:rsidP="00C64D94">
      <w:pPr>
        <w:jc w:val="both"/>
        <w:rPr>
          <w:rFonts w:ascii="Calibri" w:hAnsi="Calibri" w:cs="Calibri"/>
          <w:lang w:val="el-GR"/>
        </w:rPr>
      </w:pPr>
      <w:r>
        <w:rPr>
          <w:rFonts w:ascii="Calibri" w:hAnsi="Calibri" w:cs="Calibri"/>
          <w:lang w:val="el-GR"/>
        </w:rPr>
        <w:t>(Γ)  0,60</w:t>
      </w:r>
    </w:p>
    <w:p w:rsidR="00AB45D1" w:rsidRDefault="00AB45D1" w:rsidP="00C64D94">
      <w:pPr>
        <w:jc w:val="both"/>
        <w:rPr>
          <w:rFonts w:ascii="Calibri" w:hAnsi="Calibri" w:cs="Calibri"/>
          <w:lang w:val="el-GR"/>
        </w:rPr>
      </w:pPr>
    </w:p>
    <w:p w:rsidR="00AB45D1" w:rsidRDefault="00AB45D1" w:rsidP="00C64D94">
      <w:pPr>
        <w:jc w:val="both"/>
        <w:rPr>
          <w:rFonts w:ascii="Calibri" w:hAnsi="Calibri" w:cs="Calibri"/>
          <w:lang w:val="el-GR"/>
        </w:rPr>
      </w:pPr>
      <w:r>
        <w:rPr>
          <w:rFonts w:ascii="Calibri" w:hAnsi="Calibri" w:cs="Calibri"/>
          <w:lang w:val="el-GR"/>
        </w:rPr>
        <w:t>(Δ)  0,80</w:t>
      </w:r>
    </w:p>
    <w:p w:rsidR="00AB45D1" w:rsidRDefault="00AB45D1" w:rsidP="00C64D94">
      <w:pPr>
        <w:jc w:val="both"/>
        <w:rPr>
          <w:rFonts w:ascii="Calibri" w:hAnsi="Calibri" w:cs="Calibri"/>
          <w:lang w:val="el-GR"/>
        </w:rPr>
      </w:pPr>
    </w:p>
    <w:p w:rsidR="00AB45D1" w:rsidRDefault="00AB45D1" w:rsidP="00C64D94">
      <w:pPr>
        <w:jc w:val="both"/>
        <w:rPr>
          <w:rFonts w:ascii="Calibri" w:hAnsi="Calibri" w:cs="Calibri"/>
          <w:lang w:val="el-GR"/>
        </w:rPr>
      </w:pPr>
      <w:r>
        <w:rPr>
          <w:rFonts w:ascii="Calibri" w:hAnsi="Calibri" w:cs="Calibri"/>
          <w:lang w:val="el-GR"/>
        </w:rPr>
        <w:t>(Ε)  1,00</w:t>
      </w:r>
    </w:p>
    <w:p w:rsidR="00AB45D1" w:rsidRDefault="00AB45D1" w:rsidP="00C64D94">
      <w:pPr>
        <w:jc w:val="both"/>
        <w:rPr>
          <w:rFonts w:ascii="Calibri" w:hAnsi="Calibri" w:cs="Calibri"/>
          <w:lang w:val="el-GR"/>
        </w:rPr>
      </w:pPr>
    </w:p>
    <w:p w:rsidR="00AB45D1" w:rsidRDefault="00AB45D1" w:rsidP="00C64D94">
      <w:pPr>
        <w:jc w:val="both"/>
        <w:rPr>
          <w:rFonts w:ascii="Calibri" w:hAnsi="Calibri" w:cs="Calibri"/>
          <w:lang w:val="el-GR"/>
        </w:rPr>
      </w:pPr>
    </w:p>
    <w:p w:rsidR="00EB245A" w:rsidRPr="00EB245A" w:rsidRDefault="00EB245A" w:rsidP="00C64D94">
      <w:pPr>
        <w:jc w:val="both"/>
        <w:rPr>
          <w:rFonts w:ascii="Calibri" w:hAnsi="Calibri" w:cs="Calibri"/>
          <w:b/>
          <w:u w:val="single"/>
          <w:lang w:val="el-GR"/>
        </w:rPr>
      </w:pPr>
      <w:r w:rsidRPr="00EB245A">
        <w:rPr>
          <w:rFonts w:ascii="Calibri" w:hAnsi="Calibri" w:cs="Calibri"/>
          <w:b/>
          <w:u w:val="single"/>
          <w:lang w:val="el-GR"/>
        </w:rPr>
        <w:t>Άσκηση 24</w:t>
      </w:r>
      <w:r w:rsidRPr="00EB245A">
        <w:rPr>
          <w:rFonts w:ascii="Calibri" w:hAnsi="Calibri" w:cs="Calibri"/>
          <w:b/>
          <w:u w:val="single"/>
          <w:vertAlign w:val="superscript"/>
          <w:lang w:val="el-GR"/>
        </w:rPr>
        <w:t>η</w:t>
      </w:r>
    </w:p>
    <w:p w:rsidR="00EB245A" w:rsidRDefault="00EB245A" w:rsidP="00C64D94">
      <w:pPr>
        <w:jc w:val="both"/>
        <w:rPr>
          <w:rFonts w:ascii="Calibri" w:hAnsi="Calibri" w:cs="Calibri"/>
        </w:rPr>
      </w:pPr>
      <w:r>
        <w:rPr>
          <w:rFonts w:ascii="Calibri" w:hAnsi="Calibri" w:cs="Calibri"/>
          <w:lang w:val="el-GR"/>
        </w:rPr>
        <w:t>Δίδονται</w:t>
      </w:r>
      <w:r>
        <w:rPr>
          <w:rFonts w:ascii="Calibri" w:hAnsi="Calibri" w:cs="Calibri"/>
        </w:rPr>
        <w:t>:</w:t>
      </w:r>
    </w:p>
    <w:p w:rsidR="00EB245A" w:rsidRDefault="00EB245A" w:rsidP="00C64D94">
      <w:pPr>
        <w:jc w:val="both"/>
        <w:rPr>
          <w:rFonts w:ascii="Calibri" w:hAnsi="Calibri" w:cs="Calibri"/>
        </w:rPr>
      </w:pPr>
    </w:p>
    <w:p w:rsidR="00EB245A" w:rsidRPr="00EB245A" w:rsidRDefault="00EB245A" w:rsidP="00EB245A">
      <w:pPr>
        <w:pStyle w:val="ListParagraph"/>
        <w:numPr>
          <w:ilvl w:val="0"/>
          <w:numId w:val="29"/>
        </w:numPr>
        <w:jc w:val="both"/>
        <w:rPr>
          <w:rFonts w:ascii="Calibri" w:hAnsi="Calibri" w:cs="Calibri"/>
        </w:rPr>
      </w:pPr>
      <w:proofErr w:type="spellStart"/>
      <w:r>
        <w:rPr>
          <w:rFonts w:ascii="Calibri" w:hAnsi="Calibri" w:cs="Calibri"/>
        </w:rPr>
        <w:t>Px</w:t>
      </w:r>
      <w:proofErr w:type="spellEnd"/>
      <w:r>
        <w:rPr>
          <w:rFonts w:ascii="Calibri" w:hAnsi="Calibri" w:cs="Calibri"/>
        </w:rPr>
        <w:t xml:space="preserve"> = 0,090</w:t>
      </w:r>
    </w:p>
    <w:p w:rsidR="00EB245A" w:rsidRDefault="00EB245A" w:rsidP="00EB245A">
      <w:pPr>
        <w:pStyle w:val="ListParagraph"/>
        <w:ind w:left="1080"/>
        <w:jc w:val="both"/>
        <w:rPr>
          <w:rFonts w:ascii="Calibri" w:hAnsi="Calibri" w:cs="Calibri"/>
        </w:rPr>
      </w:pPr>
    </w:p>
    <w:p w:rsidR="00EB245A" w:rsidRPr="00EB245A" w:rsidRDefault="00DC4329" w:rsidP="00EB245A">
      <w:pPr>
        <w:pStyle w:val="ListParagraph"/>
        <w:numPr>
          <w:ilvl w:val="0"/>
          <w:numId w:val="29"/>
        </w:numPr>
        <w:jc w:val="both"/>
        <w:rPr>
          <w:rFonts w:ascii="Calibri" w:hAnsi="Calibri" w:cs="Calibri"/>
        </w:rPr>
      </w:pPr>
      <m:oMath>
        <m:sPre>
          <m:sPrePr>
            <m:ctrlPr>
              <w:rPr>
                <w:rFonts w:ascii="Cambria Math" w:hAnsi="Cambria Math" w:cs="Calibri"/>
                <w:i/>
              </w:rPr>
            </m:ctrlPr>
          </m:sPrePr>
          <m:sub>
            <m:r>
              <w:rPr>
                <w:rFonts w:ascii="Cambria Math" w:hAnsi="Cambria Math" w:cs="Calibri"/>
              </w:rPr>
              <m:t>n</m:t>
            </m:r>
          </m:sub>
          <m:sup/>
          <m:e>
            <m:sSub>
              <m:sSubPr>
                <m:ctrlPr>
                  <w:rPr>
                    <w:rFonts w:ascii="Cambria Math" w:hAnsi="Cambria Math" w:cs="Calibri"/>
                    <w:i/>
                  </w:rPr>
                </m:ctrlPr>
              </m:sSubPr>
              <m:e>
                <m:r>
                  <w:rPr>
                    <w:rFonts w:ascii="Cambria Math" w:hAnsi="Cambria Math" w:cs="Calibri"/>
                  </w:rPr>
                  <m:t>V</m:t>
                </m:r>
              </m:e>
              <m:sub>
                <m:r>
                  <w:rPr>
                    <w:rFonts w:ascii="Cambria Math" w:hAnsi="Cambria Math" w:cs="Calibri"/>
                  </w:rPr>
                  <m:t>x</m:t>
                </m:r>
              </m:sub>
            </m:sSub>
            <m:r>
              <w:rPr>
                <w:rFonts w:ascii="Cambria Math" w:hAnsi="Cambria Math" w:cs="Calibri"/>
              </w:rPr>
              <m:t>=0,563</m:t>
            </m:r>
          </m:e>
        </m:sPre>
      </m:oMath>
    </w:p>
    <w:p w:rsidR="00EB245A" w:rsidRPr="00EB245A" w:rsidRDefault="00EB245A" w:rsidP="00EB245A">
      <w:pPr>
        <w:jc w:val="both"/>
        <w:rPr>
          <w:rFonts w:ascii="Calibri" w:hAnsi="Calibri" w:cs="Calibri"/>
          <w:lang w:val="el-GR"/>
        </w:rPr>
      </w:pPr>
    </w:p>
    <w:p w:rsidR="00EB245A" w:rsidRPr="00EB245A" w:rsidRDefault="00EB245A" w:rsidP="00EB245A">
      <w:pPr>
        <w:pStyle w:val="ListParagraph"/>
        <w:numPr>
          <w:ilvl w:val="0"/>
          <w:numId w:val="29"/>
        </w:numPr>
        <w:jc w:val="both"/>
        <w:rPr>
          <w:rFonts w:ascii="Calibri" w:hAnsi="Calibri" w:cs="Calibri"/>
        </w:rPr>
      </w:pPr>
      <w:r w:rsidRPr="00393613">
        <w:rPr>
          <w:rFonts w:ascii="Calibri" w:hAnsi="Calibri" w:cs="Calibri"/>
          <w:position w:val="-34"/>
          <w:sz w:val="28"/>
          <w:szCs w:val="28"/>
          <w:lang w:val="el-GR"/>
        </w:rPr>
        <w:object w:dxaOrig="1480" w:dyaOrig="580">
          <v:shape id="_x0000_i1042" type="#_x0000_t75" style="width:74.25pt;height:29.25pt" o:ole="">
            <v:imagedata r:id="rId43" o:title=""/>
          </v:shape>
          <o:OLEObject Type="Embed" ProgID="Equation.3" ShapeID="_x0000_i1042" DrawAspect="Content" ObjectID="_1434863579" r:id="rId44"/>
        </w:object>
      </w:r>
    </w:p>
    <w:p w:rsidR="00EB245A" w:rsidRDefault="00EB245A" w:rsidP="00EB245A">
      <w:pPr>
        <w:jc w:val="both"/>
        <w:rPr>
          <w:rFonts w:ascii="Calibri" w:hAnsi="Calibri" w:cs="Calibri"/>
          <w:lang w:val="el-GR"/>
        </w:rPr>
      </w:pPr>
    </w:p>
    <w:p w:rsidR="00EB245A" w:rsidRPr="00EB245A" w:rsidRDefault="00EB245A" w:rsidP="00EB245A">
      <w:pPr>
        <w:jc w:val="both"/>
        <w:rPr>
          <w:rFonts w:ascii="Calibri" w:hAnsi="Calibri" w:cs="Calibri"/>
          <w:lang w:val="el-GR"/>
        </w:rPr>
      </w:pPr>
      <w:r>
        <w:rPr>
          <w:rFonts w:ascii="Calibri" w:hAnsi="Calibri" w:cs="Calibri"/>
          <w:lang w:val="el-GR"/>
        </w:rPr>
        <w:t xml:space="preserve">Υπολογίστε το </w:t>
      </w:r>
      <w:r w:rsidRPr="00393613">
        <w:rPr>
          <w:rFonts w:ascii="Calibri" w:hAnsi="Calibri" w:cs="Calibri"/>
          <w:position w:val="-34"/>
          <w:sz w:val="28"/>
          <w:szCs w:val="28"/>
          <w:lang w:val="el-GR"/>
        </w:rPr>
        <w:object w:dxaOrig="420" w:dyaOrig="580">
          <v:shape id="_x0000_i1043" type="#_x0000_t75" style="width:21pt;height:29.25pt" o:ole="">
            <v:imagedata r:id="rId45" o:title=""/>
          </v:shape>
          <o:OLEObject Type="Embed" ProgID="Equation.3" ShapeID="_x0000_i1043" DrawAspect="Content" ObjectID="_1434863580" r:id="rId46"/>
        </w:object>
      </w:r>
    </w:p>
    <w:p w:rsidR="00C64D94" w:rsidRPr="00926295" w:rsidRDefault="00C64D94" w:rsidP="00C64D94">
      <w:pPr>
        <w:jc w:val="both"/>
        <w:rPr>
          <w:rFonts w:ascii="Calibri" w:hAnsi="Calibri" w:cs="Calibri"/>
          <w:lang w:val="el-GR"/>
        </w:rPr>
      </w:pPr>
    </w:p>
    <w:p w:rsidR="00EB245A" w:rsidRDefault="00EB245A" w:rsidP="00C64D94">
      <w:pPr>
        <w:jc w:val="both"/>
        <w:rPr>
          <w:rFonts w:ascii="Calibri" w:hAnsi="Calibri" w:cs="Calibri"/>
          <w:lang w:val="el-GR"/>
        </w:rPr>
      </w:pPr>
      <w:r w:rsidRPr="00926295">
        <w:rPr>
          <w:rFonts w:ascii="Calibri" w:hAnsi="Calibri" w:cs="Calibri"/>
          <w:lang w:val="el-GR"/>
        </w:rPr>
        <w:t>(</w:t>
      </w:r>
      <w:r>
        <w:rPr>
          <w:rFonts w:ascii="Calibri" w:hAnsi="Calibri" w:cs="Calibri"/>
          <w:lang w:val="el-GR"/>
        </w:rPr>
        <w:t>Α)  0,008</w:t>
      </w:r>
    </w:p>
    <w:p w:rsidR="00EB245A" w:rsidRDefault="00EB245A" w:rsidP="00C64D94">
      <w:pPr>
        <w:jc w:val="both"/>
        <w:rPr>
          <w:rFonts w:ascii="Calibri" w:hAnsi="Calibri" w:cs="Calibri"/>
          <w:lang w:val="el-GR"/>
        </w:rPr>
      </w:pPr>
    </w:p>
    <w:p w:rsidR="00EB245A" w:rsidRDefault="00EB245A" w:rsidP="00C64D94">
      <w:pPr>
        <w:jc w:val="both"/>
        <w:rPr>
          <w:rFonts w:ascii="Calibri" w:hAnsi="Calibri" w:cs="Calibri"/>
          <w:lang w:val="el-GR"/>
        </w:rPr>
      </w:pPr>
      <w:r>
        <w:rPr>
          <w:rFonts w:ascii="Calibri" w:hAnsi="Calibri" w:cs="Calibri"/>
          <w:lang w:val="el-GR"/>
        </w:rPr>
        <w:t>(Β)  0,024</w:t>
      </w:r>
    </w:p>
    <w:p w:rsidR="00EB245A" w:rsidRDefault="00EB245A" w:rsidP="00C64D94">
      <w:pPr>
        <w:jc w:val="both"/>
        <w:rPr>
          <w:rFonts w:ascii="Calibri" w:hAnsi="Calibri" w:cs="Calibri"/>
          <w:lang w:val="el-GR"/>
        </w:rPr>
      </w:pPr>
    </w:p>
    <w:p w:rsidR="00EB245A" w:rsidRDefault="00EB245A" w:rsidP="00C64D94">
      <w:pPr>
        <w:jc w:val="both"/>
        <w:rPr>
          <w:rFonts w:ascii="Calibri" w:hAnsi="Calibri" w:cs="Calibri"/>
          <w:lang w:val="el-GR"/>
        </w:rPr>
      </w:pPr>
      <w:r>
        <w:rPr>
          <w:rFonts w:ascii="Calibri" w:hAnsi="Calibri" w:cs="Calibri"/>
          <w:lang w:val="el-GR"/>
        </w:rPr>
        <w:t>(Γ)  0,040</w:t>
      </w:r>
    </w:p>
    <w:p w:rsidR="00EB245A" w:rsidRDefault="00EB245A" w:rsidP="00C64D94">
      <w:pPr>
        <w:jc w:val="both"/>
        <w:rPr>
          <w:rFonts w:ascii="Calibri" w:hAnsi="Calibri" w:cs="Calibri"/>
          <w:lang w:val="el-GR"/>
        </w:rPr>
      </w:pPr>
    </w:p>
    <w:p w:rsidR="00EB245A" w:rsidRDefault="00EB245A" w:rsidP="00C64D94">
      <w:pPr>
        <w:jc w:val="both"/>
        <w:rPr>
          <w:rFonts w:ascii="Calibri" w:hAnsi="Calibri" w:cs="Calibri"/>
          <w:lang w:val="el-GR"/>
        </w:rPr>
      </w:pPr>
      <w:r>
        <w:rPr>
          <w:rFonts w:ascii="Calibri" w:hAnsi="Calibri" w:cs="Calibri"/>
          <w:lang w:val="el-GR"/>
        </w:rPr>
        <w:t>(Δ)  0,065</w:t>
      </w:r>
    </w:p>
    <w:p w:rsidR="00EB245A" w:rsidRDefault="00EB245A" w:rsidP="00C64D94">
      <w:pPr>
        <w:jc w:val="both"/>
        <w:rPr>
          <w:rFonts w:ascii="Calibri" w:hAnsi="Calibri" w:cs="Calibri"/>
          <w:lang w:val="el-GR"/>
        </w:rPr>
      </w:pPr>
    </w:p>
    <w:p w:rsidR="00EB245A" w:rsidRPr="00EB245A" w:rsidRDefault="00EB245A" w:rsidP="00C64D94">
      <w:pPr>
        <w:jc w:val="both"/>
        <w:rPr>
          <w:rFonts w:ascii="Calibri" w:hAnsi="Calibri" w:cs="Calibri"/>
          <w:lang w:val="el-GR"/>
        </w:rPr>
      </w:pPr>
      <w:r>
        <w:rPr>
          <w:rFonts w:ascii="Calibri" w:hAnsi="Calibri" w:cs="Calibri"/>
          <w:lang w:val="el-GR"/>
        </w:rPr>
        <w:t>(Ε)  0,085</w:t>
      </w:r>
    </w:p>
    <w:p w:rsidR="00C64D94" w:rsidRPr="00C64D94" w:rsidRDefault="00C64D94" w:rsidP="00C64D94">
      <w:pPr>
        <w:spacing w:line="360" w:lineRule="auto"/>
        <w:jc w:val="both"/>
        <w:rPr>
          <w:rFonts w:ascii="Calibri" w:hAnsi="Calibri" w:cs="Calibri"/>
          <w:lang w:val="el-GR"/>
        </w:rPr>
      </w:pPr>
    </w:p>
    <w:p w:rsidR="00EB245A" w:rsidRDefault="00EB245A">
      <w:pPr>
        <w:rPr>
          <w:rFonts w:ascii="Calibri" w:hAnsi="Calibri" w:cs="Calibri"/>
          <w:lang w:val="el-GR"/>
        </w:rPr>
      </w:pPr>
      <w:r>
        <w:rPr>
          <w:rFonts w:ascii="Calibri" w:hAnsi="Calibri" w:cs="Calibri"/>
          <w:lang w:val="el-GR"/>
        </w:rPr>
        <w:br w:type="page"/>
      </w:r>
    </w:p>
    <w:p w:rsidR="00C64D94" w:rsidRPr="00825E6F" w:rsidRDefault="00825E6F" w:rsidP="00FC2716">
      <w:pPr>
        <w:rPr>
          <w:rFonts w:ascii="Calibri" w:hAnsi="Calibri" w:cs="Calibri"/>
          <w:b/>
          <w:u w:val="single"/>
          <w:lang w:val="el-GR"/>
        </w:rPr>
      </w:pPr>
      <w:r w:rsidRPr="00825E6F">
        <w:rPr>
          <w:rFonts w:ascii="Calibri" w:hAnsi="Calibri" w:cs="Calibri"/>
          <w:b/>
          <w:u w:val="single"/>
          <w:lang w:val="el-GR"/>
        </w:rPr>
        <w:lastRenderedPageBreak/>
        <w:t>Άσκηση 25</w:t>
      </w:r>
      <w:r w:rsidRPr="00825E6F">
        <w:rPr>
          <w:rFonts w:ascii="Calibri" w:hAnsi="Calibri" w:cs="Calibri"/>
          <w:b/>
          <w:u w:val="single"/>
          <w:vertAlign w:val="superscript"/>
          <w:lang w:val="el-GR"/>
        </w:rPr>
        <w:t>η</w:t>
      </w:r>
    </w:p>
    <w:p w:rsidR="00825E6F" w:rsidRPr="00BB0BCE" w:rsidRDefault="00825E6F" w:rsidP="00825E6F">
      <w:pPr>
        <w:ind w:left="567"/>
        <w:jc w:val="both"/>
        <w:rPr>
          <w:rFonts w:ascii="Arial" w:hAnsi="Arial"/>
          <w:sz w:val="22"/>
          <w:szCs w:val="22"/>
          <w:lang w:val="el-GR"/>
        </w:rPr>
      </w:pPr>
      <w:r>
        <w:rPr>
          <w:rFonts w:ascii="Arial" w:hAnsi="Arial"/>
          <w:sz w:val="22"/>
          <w:szCs w:val="22"/>
          <w:lang w:val="el-GR"/>
        </w:rPr>
        <w:t xml:space="preserve">Μια  20ετής  ασφάλιση  με  καθαρό  ασφάλιστρο  Ρ  και  εμπορικό  ασφάλιστρο  </w:t>
      </w:r>
      <w:r>
        <w:rPr>
          <w:rFonts w:ascii="Arial" w:hAnsi="Arial"/>
          <w:sz w:val="22"/>
          <w:szCs w:val="22"/>
        </w:rPr>
        <w:t>G</w:t>
      </w:r>
      <w:r w:rsidRPr="00BB0BCE">
        <w:rPr>
          <w:rFonts w:ascii="Arial" w:hAnsi="Arial"/>
          <w:sz w:val="22"/>
          <w:szCs w:val="22"/>
          <w:lang w:val="el-GR"/>
        </w:rPr>
        <w:t xml:space="preserve"> </w:t>
      </w:r>
      <w:r>
        <w:rPr>
          <w:rFonts w:ascii="Arial" w:hAnsi="Arial"/>
          <w:sz w:val="22"/>
          <w:szCs w:val="22"/>
          <w:lang w:val="el-GR"/>
        </w:rPr>
        <w:t>έχει έξοδα πρόσκτησης  (0,50 – 0,10</w:t>
      </w:r>
      <w:r>
        <w:rPr>
          <w:rFonts w:ascii="Arial" w:hAnsi="Arial"/>
          <w:sz w:val="22"/>
          <w:szCs w:val="22"/>
        </w:rPr>
        <w:t>t</w:t>
      </w:r>
      <w:r>
        <w:rPr>
          <w:rFonts w:ascii="Arial" w:hAnsi="Arial"/>
          <w:sz w:val="22"/>
          <w:szCs w:val="22"/>
          <w:lang w:val="el-GR"/>
        </w:rPr>
        <w:t>)</w:t>
      </w:r>
      <w:r>
        <w:rPr>
          <w:rFonts w:ascii="Arial" w:hAnsi="Arial"/>
          <w:sz w:val="22"/>
          <w:szCs w:val="22"/>
        </w:rPr>
        <w:t>G</w:t>
      </w:r>
      <w:r>
        <w:rPr>
          <w:rFonts w:ascii="Arial" w:hAnsi="Arial"/>
          <w:sz w:val="22"/>
          <w:szCs w:val="22"/>
          <w:lang w:val="el-GR"/>
        </w:rPr>
        <w:t xml:space="preserve">,  </w:t>
      </w:r>
      <w:r>
        <w:rPr>
          <w:rFonts w:ascii="Arial" w:hAnsi="Arial"/>
          <w:sz w:val="22"/>
          <w:szCs w:val="22"/>
        </w:rPr>
        <w:t>t</w:t>
      </w:r>
      <w:r>
        <w:rPr>
          <w:rFonts w:ascii="Arial" w:hAnsi="Arial"/>
          <w:sz w:val="22"/>
          <w:szCs w:val="22"/>
          <w:lang w:val="el-GR"/>
        </w:rPr>
        <w:t xml:space="preserve"> = 0, 1, 2, 3, 4,  και  διαχειριστικά  έξοδα (0,10 – 0,005</w:t>
      </w:r>
      <w:r>
        <w:rPr>
          <w:rFonts w:ascii="Arial" w:hAnsi="Arial"/>
          <w:sz w:val="22"/>
          <w:szCs w:val="22"/>
        </w:rPr>
        <w:t>t</w:t>
      </w:r>
      <w:r>
        <w:rPr>
          <w:rFonts w:ascii="Arial" w:hAnsi="Arial"/>
          <w:sz w:val="22"/>
          <w:szCs w:val="22"/>
          <w:lang w:val="el-GR"/>
        </w:rPr>
        <w:t xml:space="preserve">)Ρ, </w:t>
      </w:r>
      <w:r>
        <w:rPr>
          <w:rFonts w:ascii="Arial" w:hAnsi="Arial"/>
          <w:sz w:val="22"/>
          <w:szCs w:val="22"/>
        </w:rPr>
        <w:t>t</w:t>
      </w:r>
      <w:r>
        <w:rPr>
          <w:rFonts w:ascii="Arial" w:hAnsi="Arial"/>
          <w:sz w:val="22"/>
          <w:szCs w:val="22"/>
          <w:lang w:val="el-GR"/>
        </w:rPr>
        <w:t xml:space="preserve"> = 0, 1, ..., 19. Αν </w:t>
      </w:r>
      <w:r w:rsidRPr="00F674E7">
        <w:rPr>
          <w:rFonts w:ascii="Arial" w:hAnsi="Arial"/>
          <w:position w:val="-16"/>
          <w:sz w:val="22"/>
          <w:szCs w:val="22"/>
          <w:lang w:val="el-GR"/>
        </w:rPr>
        <w:object w:dxaOrig="4099" w:dyaOrig="380">
          <v:shape id="_x0000_i1044" type="#_x0000_t75" style="width:204.75pt;height:18.75pt" o:ole="">
            <v:imagedata r:id="rId47" o:title=""/>
          </v:shape>
          <o:OLEObject Type="Embed" ProgID="Equation.3" ShapeID="_x0000_i1044" DrawAspect="Content" ObjectID="_1434863581" r:id="rId48"/>
        </w:object>
      </w:r>
      <w:r>
        <w:rPr>
          <w:rFonts w:ascii="Arial" w:hAnsi="Arial"/>
          <w:sz w:val="22"/>
          <w:szCs w:val="22"/>
          <w:lang w:val="el-GR"/>
        </w:rPr>
        <w:t xml:space="preserve"> και </w:t>
      </w:r>
      <w:r w:rsidRPr="00656D7D">
        <w:rPr>
          <w:rFonts w:ascii="Arial" w:hAnsi="Arial"/>
          <w:position w:val="-14"/>
          <w:sz w:val="22"/>
          <w:szCs w:val="22"/>
          <w:lang w:val="el-GR"/>
        </w:rPr>
        <w:object w:dxaOrig="1640" w:dyaOrig="360">
          <v:shape id="_x0000_i1045" type="#_x0000_t75" style="width:81.75pt;height:18pt" o:ole="">
            <v:imagedata r:id="rId49" o:title=""/>
          </v:shape>
          <o:OLEObject Type="Embed" ProgID="Equation.3" ShapeID="_x0000_i1045" DrawAspect="Content" ObjectID="_1434863582" r:id="rId50"/>
        </w:object>
      </w:r>
      <w:r>
        <w:rPr>
          <w:rFonts w:ascii="Arial" w:hAnsi="Arial"/>
          <w:sz w:val="22"/>
          <w:szCs w:val="22"/>
          <w:lang w:val="el-GR"/>
        </w:rPr>
        <w:t>, τι ποσοστό του Ρ είναι το σύνολο των επιβαρύνσεων και τι ποσοστό της αναλογιστικής παρούσας αξίας όλων των εξόδων αποτελεί η αναλογιστική παρούσα αξία των εξόδων πρόσκτησης;</w:t>
      </w:r>
    </w:p>
    <w:p w:rsidR="00825E6F" w:rsidRDefault="00825E6F" w:rsidP="00825E6F">
      <w:pPr>
        <w:jc w:val="both"/>
        <w:rPr>
          <w:rFonts w:ascii="Arial" w:hAnsi="Arial"/>
          <w:sz w:val="22"/>
          <w:szCs w:val="22"/>
          <w:lang w:val="el-GR"/>
        </w:rPr>
      </w:pPr>
    </w:p>
    <w:p w:rsidR="00825E6F" w:rsidRDefault="00825E6F" w:rsidP="00825E6F">
      <w:pPr>
        <w:tabs>
          <w:tab w:val="center" w:pos="2268"/>
          <w:tab w:val="center" w:pos="5387"/>
        </w:tabs>
        <w:ind w:left="567"/>
        <w:jc w:val="both"/>
        <w:rPr>
          <w:rFonts w:ascii="Arial" w:hAnsi="Arial"/>
          <w:sz w:val="22"/>
          <w:szCs w:val="22"/>
          <w:lang w:val="el-GR"/>
        </w:rPr>
      </w:pPr>
      <w:r>
        <w:rPr>
          <w:rFonts w:ascii="Arial" w:hAnsi="Arial"/>
          <w:sz w:val="22"/>
          <w:szCs w:val="22"/>
          <w:lang w:val="el-GR"/>
        </w:rPr>
        <w:tab/>
        <w:t>Επιβαρύνσεις (%)</w:t>
      </w:r>
      <w:r>
        <w:rPr>
          <w:rFonts w:ascii="Arial" w:hAnsi="Arial"/>
          <w:sz w:val="22"/>
          <w:szCs w:val="22"/>
          <w:lang w:val="el-GR"/>
        </w:rPr>
        <w:tab/>
        <w:t>Α.Π.Α. Εξόδων Πρόσκτησης (%)</w:t>
      </w:r>
    </w:p>
    <w:p w:rsidR="00825E6F" w:rsidRPr="00E55621" w:rsidRDefault="00825E6F" w:rsidP="00825E6F">
      <w:pPr>
        <w:tabs>
          <w:tab w:val="center" w:pos="2268"/>
          <w:tab w:val="center" w:pos="5387"/>
        </w:tabs>
        <w:ind w:left="567"/>
        <w:jc w:val="both"/>
        <w:rPr>
          <w:rFonts w:ascii="Arial" w:hAnsi="Arial"/>
          <w:sz w:val="22"/>
          <w:szCs w:val="22"/>
          <w:lang w:val="el-GR"/>
        </w:rPr>
      </w:pPr>
      <w:r>
        <w:rPr>
          <w:rFonts w:ascii="Arial" w:hAnsi="Arial"/>
          <w:sz w:val="22"/>
          <w:szCs w:val="22"/>
          <w:lang w:val="el-GR"/>
        </w:rPr>
        <w:tab/>
      </w:r>
      <w:r>
        <w:rPr>
          <w:rFonts w:ascii="Arial" w:hAnsi="Arial"/>
          <w:sz w:val="22"/>
          <w:szCs w:val="22"/>
          <w:lang w:val="el-GR"/>
        </w:rPr>
        <w:tab/>
      </w:r>
      <w:r>
        <w:rPr>
          <w:rFonts w:ascii="Arial" w:hAnsi="Arial"/>
          <w:sz w:val="22"/>
          <w:szCs w:val="22"/>
          <w:lang w:val="el-GR"/>
        </w:rPr>
        <w:tab/>
      </w:r>
    </w:p>
    <w:p w:rsidR="00825E6F" w:rsidRDefault="00825E6F" w:rsidP="00825E6F">
      <w:pPr>
        <w:tabs>
          <w:tab w:val="center" w:pos="2268"/>
          <w:tab w:val="center" w:pos="5387"/>
        </w:tabs>
        <w:ind w:left="567"/>
        <w:jc w:val="both"/>
        <w:rPr>
          <w:rFonts w:ascii="Arial" w:hAnsi="Arial"/>
          <w:sz w:val="22"/>
          <w:szCs w:val="22"/>
          <w:lang w:val="el-GR"/>
        </w:rPr>
      </w:pPr>
      <w:r>
        <w:rPr>
          <w:rFonts w:ascii="Arial" w:hAnsi="Arial"/>
          <w:sz w:val="22"/>
          <w:szCs w:val="22"/>
          <w:lang w:val="el-GR"/>
        </w:rPr>
        <w:t>(Α)</w:t>
      </w:r>
      <w:r>
        <w:rPr>
          <w:rFonts w:ascii="Arial" w:hAnsi="Arial"/>
          <w:sz w:val="22"/>
          <w:szCs w:val="22"/>
          <w:lang w:val="el-GR"/>
        </w:rPr>
        <w:tab/>
        <w:t>16,62</w:t>
      </w:r>
      <w:r>
        <w:rPr>
          <w:rFonts w:ascii="Arial" w:hAnsi="Arial"/>
          <w:sz w:val="22"/>
          <w:szCs w:val="22"/>
          <w:lang w:val="el-GR"/>
        </w:rPr>
        <w:tab/>
        <w:t>64,61</w:t>
      </w:r>
    </w:p>
    <w:p w:rsidR="00825E6F" w:rsidRDefault="00825E6F" w:rsidP="00825E6F">
      <w:pPr>
        <w:tabs>
          <w:tab w:val="center" w:pos="2268"/>
          <w:tab w:val="center" w:pos="5387"/>
        </w:tabs>
        <w:ind w:left="567"/>
        <w:jc w:val="both"/>
        <w:rPr>
          <w:rFonts w:ascii="Arial" w:hAnsi="Arial"/>
          <w:sz w:val="22"/>
          <w:szCs w:val="22"/>
          <w:lang w:val="el-GR"/>
        </w:rPr>
      </w:pPr>
      <w:r>
        <w:rPr>
          <w:rFonts w:ascii="Arial" w:hAnsi="Arial"/>
          <w:sz w:val="22"/>
          <w:szCs w:val="22"/>
          <w:lang w:val="el-GR"/>
        </w:rPr>
        <w:tab/>
      </w:r>
      <w:r>
        <w:rPr>
          <w:rFonts w:ascii="Arial" w:hAnsi="Arial"/>
          <w:sz w:val="22"/>
          <w:szCs w:val="22"/>
          <w:lang w:val="el-GR"/>
        </w:rPr>
        <w:tab/>
      </w:r>
      <w:r>
        <w:rPr>
          <w:rFonts w:ascii="Arial" w:hAnsi="Arial"/>
          <w:sz w:val="22"/>
          <w:szCs w:val="22"/>
          <w:lang w:val="el-GR"/>
        </w:rPr>
        <w:tab/>
      </w:r>
    </w:p>
    <w:p w:rsidR="00825E6F" w:rsidRDefault="00825E6F" w:rsidP="00825E6F">
      <w:pPr>
        <w:tabs>
          <w:tab w:val="center" w:pos="2268"/>
          <w:tab w:val="center" w:pos="5387"/>
        </w:tabs>
        <w:ind w:left="567"/>
        <w:jc w:val="both"/>
        <w:rPr>
          <w:rFonts w:ascii="Arial" w:hAnsi="Arial"/>
          <w:sz w:val="22"/>
          <w:szCs w:val="22"/>
          <w:lang w:val="el-GR"/>
        </w:rPr>
      </w:pPr>
      <w:r>
        <w:rPr>
          <w:rFonts w:ascii="Arial" w:hAnsi="Arial"/>
          <w:sz w:val="22"/>
          <w:szCs w:val="22"/>
          <w:lang w:val="el-GR"/>
        </w:rPr>
        <w:t>(Β)</w:t>
      </w:r>
      <w:r>
        <w:rPr>
          <w:rFonts w:ascii="Arial" w:hAnsi="Arial"/>
          <w:sz w:val="22"/>
          <w:szCs w:val="22"/>
          <w:lang w:val="el-GR"/>
        </w:rPr>
        <w:tab/>
        <w:t>16,62</w:t>
      </w:r>
      <w:r>
        <w:rPr>
          <w:rFonts w:ascii="Arial" w:hAnsi="Arial"/>
          <w:sz w:val="22"/>
          <w:szCs w:val="22"/>
          <w:lang w:val="el-GR"/>
        </w:rPr>
        <w:tab/>
        <w:t>68,64</w:t>
      </w:r>
    </w:p>
    <w:p w:rsidR="00825E6F" w:rsidRDefault="00825E6F" w:rsidP="00825E6F">
      <w:pPr>
        <w:tabs>
          <w:tab w:val="center" w:pos="2268"/>
          <w:tab w:val="center" w:pos="5387"/>
        </w:tabs>
        <w:ind w:left="567"/>
        <w:jc w:val="both"/>
        <w:rPr>
          <w:rFonts w:ascii="Arial" w:hAnsi="Arial"/>
          <w:sz w:val="22"/>
          <w:szCs w:val="22"/>
          <w:lang w:val="el-GR"/>
        </w:rPr>
      </w:pPr>
      <w:r>
        <w:rPr>
          <w:rFonts w:ascii="Arial" w:hAnsi="Arial"/>
          <w:sz w:val="22"/>
          <w:szCs w:val="22"/>
          <w:lang w:val="el-GR"/>
        </w:rPr>
        <w:tab/>
      </w:r>
      <w:r>
        <w:rPr>
          <w:rFonts w:ascii="Arial" w:hAnsi="Arial"/>
          <w:sz w:val="22"/>
          <w:szCs w:val="22"/>
          <w:lang w:val="el-GR"/>
        </w:rPr>
        <w:tab/>
      </w:r>
      <w:r>
        <w:rPr>
          <w:rFonts w:ascii="Arial" w:hAnsi="Arial"/>
          <w:sz w:val="22"/>
          <w:szCs w:val="22"/>
          <w:lang w:val="el-GR"/>
        </w:rPr>
        <w:tab/>
      </w:r>
    </w:p>
    <w:p w:rsidR="00825E6F" w:rsidRDefault="00825E6F" w:rsidP="00825E6F">
      <w:pPr>
        <w:tabs>
          <w:tab w:val="center" w:pos="2268"/>
          <w:tab w:val="center" w:pos="5387"/>
        </w:tabs>
        <w:ind w:left="567"/>
        <w:jc w:val="both"/>
        <w:rPr>
          <w:rFonts w:ascii="Arial" w:hAnsi="Arial"/>
          <w:sz w:val="22"/>
          <w:szCs w:val="22"/>
          <w:lang w:val="el-GR"/>
        </w:rPr>
      </w:pPr>
      <w:r>
        <w:rPr>
          <w:rFonts w:ascii="Arial" w:hAnsi="Arial"/>
          <w:sz w:val="22"/>
          <w:szCs w:val="22"/>
          <w:lang w:val="el-GR"/>
        </w:rPr>
        <w:t>(Γ)</w:t>
      </w:r>
      <w:r>
        <w:rPr>
          <w:rFonts w:ascii="Arial" w:hAnsi="Arial"/>
          <w:sz w:val="22"/>
          <w:szCs w:val="22"/>
          <w:lang w:val="el-GR"/>
        </w:rPr>
        <w:tab/>
        <w:t>19,93</w:t>
      </w:r>
      <w:r>
        <w:rPr>
          <w:rFonts w:ascii="Arial" w:hAnsi="Arial"/>
          <w:sz w:val="22"/>
          <w:szCs w:val="22"/>
          <w:lang w:val="el-GR"/>
        </w:rPr>
        <w:tab/>
        <w:t>64,61</w:t>
      </w:r>
    </w:p>
    <w:p w:rsidR="00825E6F" w:rsidRDefault="00825E6F" w:rsidP="00825E6F">
      <w:pPr>
        <w:tabs>
          <w:tab w:val="center" w:pos="2268"/>
          <w:tab w:val="center" w:pos="5387"/>
        </w:tabs>
        <w:ind w:left="567"/>
        <w:jc w:val="both"/>
        <w:rPr>
          <w:rFonts w:ascii="Arial" w:hAnsi="Arial"/>
          <w:sz w:val="22"/>
          <w:szCs w:val="22"/>
          <w:lang w:val="el-GR"/>
        </w:rPr>
      </w:pPr>
      <w:r>
        <w:rPr>
          <w:rFonts w:ascii="Arial" w:hAnsi="Arial"/>
          <w:sz w:val="22"/>
          <w:szCs w:val="22"/>
          <w:lang w:val="el-GR"/>
        </w:rPr>
        <w:tab/>
      </w:r>
      <w:r>
        <w:rPr>
          <w:rFonts w:ascii="Arial" w:hAnsi="Arial"/>
          <w:sz w:val="22"/>
          <w:szCs w:val="22"/>
          <w:lang w:val="el-GR"/>
        </w:rPr>
        <w:tab/>
      </w:r>
      <w:r>
        <w:rPr>
          <w:rFonts w:ascii="Arial" w:hAnsi="Arial"/>
          <w:sz w:val="22"/>
          <w:szCs w:val="22"/>
          <w:lang w:val="el-GR"/>
        </w:rPr>
        <w:tab/>
      </w:r>
    </w:p>
    <w:p w:rsidR="00825E6F" w:rsidRDefault="00825E6F" w:rsidP="00825E6F">
      <w:pPr>
        <w:tabs>
          <w:tab w:val="center" w:pos="2268"/>
          <w:tab w:val="center" w:pos="5387"/>
        </w:tabs>
        <w:ind w:left="567"/>
        <w:jc w:val="both"/>
        <w:rPr>
          <w:rFonts w:ascii="Arial" w:hAnsi="Arial"/>
          <w:sz w:val="22"/>
          <w:szCs w:val="22"/>
          <w:lang w:val="el-GR"/>
        </w:rPr>
      </w:pPr>
      <w:r>
        <w:rPr>
          <w:rFonts w:ascii="Arial" w:hAnsi="Arial"/>
          <w:sz w:val="22"/>
          <w:szCs w:val="22"/>
          <w:lang w:val="el-GR"/>
        </w:rPr>
        <w:t>(Δ)</w:t>
      </w:r>
      <w:r>
        <w:rPr>
          <w:rFonts w:ascii="Arial" w:hAnsi="Arial"/>
          <w:sz w:val="22"/>
          <w:szCs w:val="22"/>
          <w:lang w:val="el-GR"/>
        </w:rPr>
        <w:tab/>
        <w:t>19,93</w:t>
      </w:r>
      <w:r>
        <w:rPr>
          <w:rFonts w:ascii="Arial" w:hAnsi="Arial"/>
          <w:sz w:val="22"/>
          <w:szCs w:val="22"/>
          <w:lang w:val="el-GR"/>
        </w:rPr>
        <w:tab/>
        <w:t>68,64</w:t>
      </w:r>
    </w:p>
    <w:p w:rsidR="00825E6F" w:rsidRDefault="00825E6F" w:rsidP="00825E6F">
      <w:pPr>
        <w:tabs>
          <w:tab w:val="center" w:pos="2268"/>
          <w:tab w:val="center" w:pos="5387"/>
        </w:tabs>
        <w:ind w:left="567"/>
        <w:jc w:val="both"/>
        <w:rPr>
          <w:rFonts w:ascii="Arial" w:hAnsi="Arial"/>
          <w:sz w:val="22"/>
          <w:szCs w:val="22"/>
          <w:lang w:val="el-GR"/>
        </w:rPr>
      </w:pPr>
      <w:r>
        <w:rPr>
          <w:rFonts w:ascii="Arial" w:hAnsi="Arial"/>
          <w:sz w:val="22"/>
          <w:szCs w:val="22"/>
          <w:lang w:val="el-GR"/>
        </w:rPr>
        <w:tab/>
      </w:r>
      <w:r>
        <w:rPr>
          <w:rFonts w:ascii="Arial" w:hAnsi="Arial"/>
          <w:sz w:val="22"/>
          <w:szCs w:val="22"/>
          <w:lang w:val="el-GR"/>
        </w:rPr>
        <w:tab/>
      </w:r>
      <w:r>
        <w:rPr>
          <w:rFonts w:ascii="Arial" w:hAnsi="Arial"/>
          <w:sz w:val="22"/>
          <w:szCs w:val="22"/>
          <w:lang w:val="el-GR"/>
        </w:rPr>
        <w:tab/>
      </w:r>
    </w:p>
    <w:p w:rsidR="00825E6F" w:rsidRDefault="00825E6F" w:rsidP="00825E6F">
      <w:pPr>
        <w:tabs>
          <w:tab w:val="center" w:pos="2268"/>
          <w:tab w:val="center" w:pos="5387"/>
        </w:tabs>
        <w:ind w:left="567"/>
        <w:jc w:val="both"/>
        <w:rPr>
          <w:rFonts w:ascii="Arial" w:hAnsi="Arial"/>
          <w:sz w:val="22"/>
          <w:szCs w:val="22"/>
          <w:lang w:val="el-GR"/>
        </w:rPr>
      </w:pPr>
      <w:r>
        <w:rPr>
          <w:rFonts w:ascii="Arial" w:hAnsi="Arial"/>
          <w:sz w:val="22"/>
          <w:szCs w:val="22"/>
          <w:lang w:val="el-GR"/>
        </w:rPr>
        <w:t>(Ε)</w:t>
      </w:r>
      <w:r>
        <w:rPr>
          <w:rFonts w:ascii="Arial" w:hAnsi="Arial"/>
          <w:sz w:val="22"/>
          <w:szCs w:val="22"/>
          <w:lang w:val="el-GR"/>
        </w:rPr>
        <w:tab/>
        <w:t>23,92</w:t>
      </w:r>
      <w:r>
        <w:rPr>
          <w:rFonts w:ascii="Arial" w:hAnsi="Arial"/>
          <w:sz w:val="22"/>
          <w:szCs w:val="22"/>
          <w:lang w:val="el-GR"/>
        </w:rPr>
        <w:tab/>
        <w:t>68,64</w:t>
      </w:r>
    </w:p>
    <w:p w:rsidR="00825E6F" w:rsidRDefault="00825E6F" w:rsidP="00FC2716">
      <w:pPr>
        <w:rPr>
          <w:rFonts w:ascii="Calibri" w:hAnsi="Calibri" w:cs="Calibri"/>
          <w:lang w:val="el-GR"/>
        </w:rPr>
      </w:pPr>
    </w:p>
    <w:p w:rsidR="00825E6F" w:rsidRDefault="00825E6F" w:rsidP="00FC2716">
      <w:pPr>
        <w:rPr>
          <w:rFonts w:ascii="Calibri" w:hAnsi="Calibri" w:cs="Calibri"/>
          <w:lang w:val="el-GR"/>
        </w:rPr>
      </w:pPr>
    </w:p>
    <w:p w:rsidR="00825E6F" w:rsidRPr="003F497C" w:rsidRDefault="00825E6F" w:rsidP="00FC2716">
      <w:pPr>
        <w:rPr>
          <w:rFonts w:ascii="Calibri" w:hAnsi="Calibri" w:cs="Calibri"/>
          <w:b/>
          <w:u w:val="single"/>
          <w:lang w:val="el-GR"/>
        </w:rPr>
      </w:pPr>
      <w:r w:rsidRPr="003F497C">
        <w:rPr>
          <w:rFonts w:ascii="Calibri" w:hAnsi="Calibri" w:cs="Calibri"/>
          <w:b/>
          <w:u w:val="single"/>
          <w:lang w:val="el-GR"/>
        </w:rPr>
        <w:t>Άσκηση 26</w:t>
      </w:r>
      <w:r w:rsidRPr="003F497C">
        <w:rPr>
          <w:rFonts w:ascii="Calibri" w:hAnsi="Calibri" w:cs="Calibri"/>
          <w:b/>
          <w:u w:val="single"/>
          <w:vertAlign w:val="superscript"/>
          <w:lang w:val="el-GR"/>
        </w:rPr>
        <w:t>η</w:t>
      </w:r>
    </w:p>
    <w:p w:rsidR="00825E6F" w:rsidRPr="001F5D03" w:rsidRDefault="00825E6F" w:rsidP="00FC2716">
      <w:pPr>
        <w:rPr>
          <w:rFonts w:ascii="Calibri" w:hAnsi="Calibri" w:cs="Calibri"/>
          <w:lang w:val="el-GR"/>
        </w:rPr>
      </w:pPr>
      <w:r>
        <w:rPr>
          <w:rFonts w:ascii="Calibri" w:hAnsi="Calibri" w:cs="Calibri"/>
          <w:lang w:val="el-GR"/>
        </w:rPr>
        <w:t xml:space="preserve">Για μία ειδική πλήρως συνεχή ισόβια ασφάλιση ύψους 1 που καταβάλλεται με το θάνατο του </w:t>
      </w:r>
      <w:r w:rsidR="001F5D03">
        <w:rPr>
          <w:rFonts w:ascii="Calibri" w:hAnsi="Calibri" w:cs="Calibri"/>
          <w:lang w:val="el-GR"/>
        </w:rPr>
        <w:t xml:space="preserve">τελευταίου από τα άτομα </w:t>
      </w:r>
      <w:r w:rsidR="001F5D03" w:rsidRPr="001F5D03">
        <w:rPr>
          <w:rFonts w:ascii="Calibri" w:hAnsi="Calibri" w:cs="Calibri"/>
          <w:lang w:val="el-GR"/>
        </w:rPr>
        <w:t>(</w:t>
      </w:r>
      <w:r w:rsidR="001F5D03">
        <w:rPr>
          <w:rFonts w:ascii="Calibri" w:hAnsi="Calibri" w:cs="Calibri"/>
        </w:rPr>
        <w:t>x</w:t>
      </w:r>
      <w:r w:rsidR="001F5D03" w:rsidRPr="001F5D03">
        <w:rPr>
          <w:rFonts w:ascii="Calibri" w:hAnsi="Calibri" w:cs="Calibri"/>
          <w:lang w:val="el-GR"/>
        </w:rPr>
        <w:t xml:space="preserve">) </w:t>
      </w:r>
      <w:r w:rsidR="001F5D03">
        <w:rPr>
          <w:rFonts w:ascii="Calibri" w:hAnsi="Calibri" w:cs="Calibri"/>
          <w:lang w:val="el-GR"/>
        </w:rPr>
        <w:t xml:space="preserve">και </w:t>
      </w:r>
      <w:r w:rsidR="001F5D03" w:rsidRPr="001F5D03">
        <w:rPr>
          <w:rFonts w:ascii="Calibri" w:hAnsi="Calibri" w:cs="Calibri"/>
          <w:lang w:val="el-GR"/>
        </w:rPr>
        <w:t>(</w:t>
      </w:r>
      <w:r w:rsidR="001F5D03">
        <w:rPr>
          <w:rFonts w:ascii="Calibri" w:hAnsi="Calibri" w:cs="Calibri"/>
        </w:rPr>
        <w:t>y</w:t>
      </w:r>
      <w:r w:rsidR="001F5D03" w:rsidRPr="001F5D03">
        <w:rPr>
          <w:rFonts w:ascii="Calibri" w:hAnsi="Calibri" w:cs="Calibri"/>
          <w:lang w:val="el-GR"/>
        </w:rPr>
        <w:t xml:space="preserve">), </w:t>
      </w:r>
      <w:r w:rsidR="001F5D03">
        <w:rPr>
          <w:rFonts w:ascii="Calibri" w:hAnsi="Calibri" w:cs="Calibri"/>
          <w:lang w:val="el-GR"/>
        </w:rPr>
        <w:t>δίδονται</w:t>
      </w:r>
      <w:r w:rsidR="001F5D03" w:rsidRPr="001F5D03">
        <w:rPr>
          <w:rFonts w:ascii="Calibri" w:hAnsi="Calibri" w:cs="Calibri"/>
          <w:lang w:val="el-GR"/>
        </w:rPr>
        <w:t>:</w:t>
      </w:r>
    </w:p>
    <w:p w:rsidR="001F5D03" w:rsidRPr="00926295" w:rsidRDefault="001F5D03" w:rsidP="00FC2716">
      <w:pPr>
        <w:rPr>
          <w:rFonts w:ascii="Calibri" w:hAnsi="Calibri" w:cs="Calibri"/>
          <w:lang w:val="el-GR"/>
        </w:rPr>
      </w:pPr>
    </w:p>
    <w:p w:rsidR="001F5D03" w:rsidRDefault="001F5D03" w:rsidP="001F5D03">
      <w:pPr>
        <w:pStyle w:val="ListParagraph"/>
        <w:numPr>
          <w:ilvl w:val="0"/>
          <w:numId w:val="30"/>
        </w:numPr>
        <w:rPr>
          <w:rFonts w:ascii="Calibri" w:hAnsi="Calibri" w:cs="Calibri"/>
          <w:lang w:val="el-GR"/>
        </w:rPr>
      </w:pPr>
      <w:r>
        <w:rPr>
          <w:rFonts w:ascii="Calibri" w:hAnsi="Calibri" w:cs="Calibri"/>
        </w:rPr>
        <w:t>T</w:t>
      </w:r>
      <w:r w:rsidRPr="001F5D03">
        <w:rPr>
          <w:rFonts w:ascii="Calibri" w:hAnsi="Calibri" w:cs="Calibri"/>
          <w:lang w:val="el-GR"/>
        </w:rPr>
        <w:t>(</w:t>
      </w:r>
      <w:r>
        <w:rPr>
          <w:rFonts w:ascii="Calibri" w:hAnsi="Calibri" w:cs="Calibri"/>
        </w:rPr>
        <w:t>x</w:t>
      </w:r>
      <w:r w:rsidRPr="001F5D03">
        <w:rPr>
          <w:rFonts w:ascii="Calibri" w:hAnsi="Calibri" w:cs="Calibri"/>
          <w:lang w:val="el-GR"/>
        </w:rPr>
        <w:t xml:space="preserve">) </w:t>
      </w:r>
      <w:r>
        <w:rPr>
          <w:rFonts w:ascii="Calibri" w:hAnsi="Calibri" w:cs="Calibri"/>
          <w:lang w:val="el-GR"/>
        </w:rPr>
        <w:t xml:space="preserve">και </w:t>
      </w:r>
      <w:r>
        <w:rPr>
          <w:rFonts w:ascii="Calibri" w:hAnsi="Calibri" w:cs="Calibri"/>
        </w:rPr>
        <w:t>T</w:t>
      </w:r>
      <w:r w:rsidRPr="001F5D03">
        <w:rPr>
          <w:rFonts w:ascii="Calibri" w:hAnsi="Calibri" w:cs="Calibri"/>
          <w:lang w:val="el-GR"/>
        </w:rPr>
        <w:t>(</w:t>
      </w:r>
      <w:r>
        <w:rPr>
          <w:rFonts w:ascii="Calibri" w:hAnsi="Calibri" w:cs="Calibri"/>
        </w:rPr>
        <w:t>y</w:t>
      </w:r>
      <w:r w:rsidRPr="001F5D03">
        <w:rPr>
          <w:rFonts w:ascii="Calibri" w:hAnsi="Calibri" w:cs="Calibri"/>
          <w:lang w:val="el-GR"/>
        </w:rPr>
        <w:t xml:space="preserve">) </w:t>
      </w:r>
      <w:r>
        <w:rPr>
          <w:rFonts w:ascii="Calibri" w:hAnsi="Calibri" w:cs="Calibri"/>
          <w:lang w:val="el-GR"/>
        </w:rPr>
        <w:t>είναι ανεξάρτητες</w:t>
      </w:r>
    </w:p>
    <w:p w:rsidR="003F497C" w:rsidRDefault="003F497C" w:rsidP="003F497C">
      <w:pPr>
        <w:pStyle w:val="ListParagraph"/>
        <w:ind w:left="1080"/>
        <w:rPr>
          <w:rFonts w:ascii="Calibri" w:hAnsi="Calibri" w:cs="Calibri"/>
          <w:lang w:val="el-GR"/>
        </w:rPr>
      </w:pPr>
    </w:p>
    <w:p w:rsidR="001F5D03" w:rsidRPr="003F497C" w:rsidRDefault="00DC4329" w:rsidP="001F5D03">
      <w:pPr>
        <w:pStyle w:val="ListParagraph"/>
        <w:numPr>
          <w:ilvl w:val="0"/>
          <w:numId w:val="30"/>
        </w:numPr>
        <w:rPr>
          <w:rFonts w:ascii="Calibri" w:hAnsi="Calibri" w:cs="Calibri"/>
          <w:lang w:val="el-GR"/>
        </w:rPr>
      </w:pPr>
      <m:oMath>
        <m:sSub>
          <m:sSubPr>
            <m:ctrlPr>
              <w:rPr>
                <w:rFonts w:ascii="Cambria Math" w:hAnsi="Cambria Math" w:cs="Calibri"/>
                <w:i/>
                <w:lang w:val="el-GR"/>
              </w:rPr>
            </m:ctrlPr>
          </m:sSubPr>
          <m:e>
            <m:r>
              <w:rPr>
                <w:rFonts w:ascii="Cambria Math" w:hAnsi="Cambria Math" w:cs="Calibri"/>
                <w:lang w:val="el-GR"/>
              </w:rPr>
              <m:t>μ</m:t>
            </m:r>
          </m:e>
          <m:sub>
            <m:r>
              <w:rPr>
                <w:rFonts w:ascii="Cambria Math" w:hAnsi="Cambria Math" w:cs="Calibri"/>
                <w:lang w:val="el-GR"/>
              </w:rPr>
              <m:t>x</m:t>
            </m:r>
          </m:sub>
        </m:sSub>
        <m:d>
          <m:dPr>
            <m:ctrlPr>
              <w:rPr>
                <w:rFonts w:ascii="Cambria Math" w:hAnsi="Cambria Math" w:cs="Calibri"/>
                <w:i/>
                <w:lang w:val="el-GR"/>
              </w:rPr>
            </m:ctrlPr>
          </m:dPr>
          <m:e>
            <m:r>
              <w:rPr>
                <w:rFonts w:ascii="Cambria Math" w:hAnsi="Cambria Math" w:cs="Calibri"/>
              </w:rPr>
              <m:t>t</m:t>
            </m:r>
            <m:ctrlPr>
              <w:rPr>
                <w:rFonts w:ascii="Cambria Math" w:hAnsi="Cambria Math" w:cs="Calibri"/>
                <w:i/>
              </w:rPr>
            </m:ctrlPr>
          </m:e>
        </m:d>
        <m:r>
          <w:rPr>
            <w:rFonts w:ascii="Cambria Math" w:hAnsi="Cambria Math" w:cs="Calibri"/>
          </w:rPr>
          <m:t xml:space="preserve">= </m:t>
        </m:r>
        <m:sSub>
          <m:sSubPr>
            <m:ctrlPr>
              <w:rPr>
                <w:rFonts w:ascii="Cambria Math" w:hAnsi="Cambria Math" w:cs="Calibri"/>
                <w:i/>
                <w:lang w:val="el-GR"/>
              </w:rPr>
            </m:ctrlPr>
          </m:sSubPr>
          <m:e>
            <m:r>
              <w:rPr>
                <w:rFonts w:ascii="Cambria Math" w:hAnsi="Cambria Math" w:cs="Calibri"/>
                <w:lang w:val="el-GR"/>
              </w:rPr>
              <m:t>μ</m:t>
            </m:r>
          </m:e>
          <m:sub>
            <m:r>
              <w:rPr>
                <w:rFonts w:ascii="Cambria Math" w:hAnsi="Cambria Math" w:cs="Calibri"/>
                <w:lang w:val="el-GR"/>
              </w:rPr>
              <m:t>y</m:t>
            </m:r>
          </m:sub>
        </m:sSub>
        <m:d>
          <m:dPr>
            <m:ctrlPr>
              <w:rPr>
                <w:rFonts w:ascii="Cambria Math" w:hAnsi="Cambria Math" w:cs="Calibri"/>
                <w:i/>
                <w:lang w:val="el-GR"/>
              </w:rPr>
            </m:ctrlPr>
          </m:dPr>
          <m:e>
            <m:r>
              <w:rPr>
                <w:rFonts w:ascii="Cambria Math" w:hAnsi="Cambria Math" w:cs="Calibri"/>
              </w:rPr>
              <m:t>t</m:t>
            </m:r>
            <m:ctrlPr>
              <w:rPr>
                <w:rFonts w:ascii="Cambria Math" w:hAnsi="Cambria Math" w:cs="Calibri"/>
                <w:i/>
              </w:rPr>
            </m:ctrlPr>
          </m:e>
        </m:d>
        <m:r>
          <w:rPr>
            <w:rFonts w:ascii="Cambria Math" w:hAnsi="Cambria Math" w:cs="Calibri"/>
          </w:rPr>
          <m:t>=0,07 , t&gt;0</m:t>
        </m:r>
      </m:oMath>
    </w:p>
    <w:p w:rsidR="003F497C" w:rsidRDefault="003F497C" w:rsidP="003F497C">
      <w:pPr>
        <w:pStyle w:val="ListParagraph"/>
        <w:ind w:left="1080"/>
        <w:rPr>
          <w:rFonts w:ascii="Calibri" w:hAnsi="Calibri" w:cs="Calibri"/>
          <w:lang w:val="el-GR"/>
        </w:rPr>
      </w:pPr>
    </w:p>
    <w:p w:rsidR="003F497C" w:rsidRDefault="003F497C" w:rsidP="001F5D03">
      <w:pPr>
        <w:pStyle w:val="ListParagraph"/>
        <w:numPr>
          <w:ilvl w:val="0"/>
          <w:numId w:val="30"/>
        </w:numPr>
        <w:rPr>
          <w:rFonts w:ascii="Calibri" w:hAnsi="Calibri" w:cs="Calibri"/>
          <w:lang w:val="el-GR"/>
        </w:rPr>
      </w:pPr>
      <w:r>
        <w:rPr>
          <w:rFonts w:ascii="Calibri" w:hAnsi="Calibri" w:cs="Calibri"/>
          <w:lang w:val="el-GR"/>
        </w:rPr>
        <w:t>δ = 0,05</w:t>
      </w:r>
    </w:p>
    <w:p w:rsidR="003F497C" w:rsidRDefault="003F497C" w:rsidP="003F497C">
      <w:pPr>
        <w:pStyle w:val="ListParagraph"/>
        <w:ind w:left="1080"/>
        <w:rPr>
          <w:rFonts w:ascii="Calibri" w:hAnsi="Calibri" w:cs="Calibri"/>
          <w:lang w:val="el-GR"/>
        </w:rPr>
      </w:pPr>
    </w:p>
    <w:p w:rsidR="003F497C" w:rsidRDefault="003F497C" w:rsidP="001F5D03">
      <w:pPr>
        <w:pStyle w:val="ListParagraph"/>
        <w:numPr>
          <w:ilvl w:val="0"/>
          <w:numId w:val="30"/>
        </w:numPr>
        <w:rPr>
          <w:rFonts w:ascii="Calibri" w:hAnsi="Calibri" w:cs="Calibri"/>
          <w:lang w:val="el-GR"/>
        </w:rPr>
      </w:pPr>
      <w:r>
        <w:rPr>
          <w:rFonts w:ascii="Calibri" w:hAnsi="Calibri" w:cs="Calibri"/>
          <w:lang w:val="el-GR"/>
        </w:rPr>
        <w:t>Τα ασφάλιστρα πληρώνονται μέχρι τον πρώτο θάνατο</w:t>
      </w:r>
    </w:p>
    <w:p w:rsidR="003F497C" w:rsidRDefault="003F497C" w:rsidP="003F497C">
      <w:pPr>
        <w:rPr>
          <w:rFonts w:ascii="Calibri" w:hAnsi="Calibri" w:cs="Calibri"/>
          <w:lang w:val="el-GR"/>
        </w:rPr>
      </w:pPr>
    </w:p>
    <w:p w:rsidR="003F497C" w:rsidRDefault="003F497C" w:rsidP="003F497C">
      <w:pPr>
        <w:rPr>
          <w:rFonts w:ascii="Calibri" w:hAnsi="Calibri" w:cs="Calibri"/>
          <w:lang w:val="el-GR"/>
        </w:rPr>
      </w:pPr>
      <w:r>
        <w:rPr>
          <w:rFonts w:ascii="Calibri" w:hAnsi="Calibri" w:cs="Calibri"/>
          <w:lang w:val="el-GR"/>
        </w:rPr>
        <w:t>Υπολογίστε το ετήσιο καθαρό ασφάλιστρο για αυτή την ασφάλιση.</w:t>
      </w:r>
    </w:p>
    <w:p w:rsidR="003F497C" w:rsidRDefault="003F497C" w:rsidP="003F497C">
      <w:pPr>
        <w:rPr>
          <w:rFonts w:ascii="Calibri" w:hAnsi="Calibri" w:cs="Calibri"/>
          <w:lang w:val="el-GR"/>
        </w:rPr>
      </w:pPr>
    </w:p>
    <w:p w:rsidR="003F497C" w:rsidRDefault="003F497C" w:rsidP="003F497C">
      <w:pPr>
        <w:rPr>
          <w:rFonts w:ascii="Calibri" w:hAnsi="Calibri" w:cs="Calibri"/>
          <w:lang w:val="el-GR"/>
        </w:rPr>
      </w:pPr>
      <w:r>
        <w:rPr>
          <w:rFonts w:ascii="Calibri" w:hAnsi="Calibri" w:cs="Calibri"/>
          <w:lang w:val="el-GR"/>
        </w:rPr>
        <w:t>(Α)  0,04</w:t>
      </w:r>
    </w:p>
    <w:p w:rsidR="003F497C" w:rsidRDefault="003F497C" w:rsidP="003F497C">
      <w:pPr>
        <w:rPr>
          <w:rFonts w:ascii="Calibri" w:hAnsi="Calibri" w:cs="Calibri"/>
          <w:lang w:val="el-GR"/>
        </w:rPr>
      </w:pPr>
    </w:p>
    <w:p w:rsidR="003F497C" w:rsidRDefault="003F497C" w:rsidP="003F497C">
      <w:pPr>
        <w:rPr>
          <w:rFonts w:ascii="Calibri" w:hAnsi="Calibri" w:cs="Calibri"/>
          <w:lang w:val="el-GR"/>
        </w:rPr>
      </w:pPr>
      <w:r>
        <w:rPr>
          <w:rFonts w:ascii="Calibri" w:hAnsi="Calibri" w:cs="Calibri"/>
          <w:lang w:val="el-GR"/>
        </w:rPr>
        <w:t>(Β)  0,07</w:t>
      </w:r>
    </w:p>
    <w:p w:rsidR="003F497C" w:rsidRDefault="003F497C" w:rsidP="003F497C">
      <w:pPr>
        <w:rPr>
          <w:rFonts w:ascii="Calibri" w:hAnsi="Calibri" w:cs="Calibri"/>
          <w:lang w:val="el-GR"/>
        </w:rPr>
      </w:pPr>
    </w:p>
    <w:p w:rsidR="003F497C" w:rsidRDefault="003F497C" w:rsidP="003F497C">
      <w:pPr>
        <w:rPr>
          <w:rFonts w:ascii="Calibri" w:hAnsi="Calibri" w:cs="Calibri"/>
          <w:lang w:val="el-GR"/>
        </w:rPr>
      </w:pPr>
      <w:r>
        <w:rPr>
          <w:rFonts w:ascii="Calibri" w:hAnsi="Calibri" w:cs="Calibri"/>
          <w:lang w:val="el-GR"/>
        </w:rPr>
        <w:t>(Γ)  0,08</w:t>
      </w:r>
    </w:p>
    <w:p w:rsidR="003F497C" w:rsidRDefault="003F497C" w:rsidP="003F497C">
      <w:pPr>
        <w:rPr>
          <w:rFonts w:ascii="Calibri" w:hAnsi="Calibri" w:cs="Calibri"/>
          <w:lang w:val="el-GR"/>
        </w:rPr>
      </w:pPr>
    </w:p>
    <w:p w:rsidR="003F497C" w:rsidRDefault="003F497C" w:rsidP="003F497C">
      <w:pPr>
        <w:rPr>
          <w:rFonts w:ascii="Calibri" w:hAnsi="Calibri" w:cs="Calibri"/>
          <w:lang w:val="el-GR"/>
        </w:rPr>
      </w:pPr>
      <w:r>
        <w:rPr>
          <w:rFonts w:ascii="Calibri" w:hAnsi="Calibri" w:cs="Calibri"/>
          <w:lang w:val="el-GR"/>
        </w:rPr>
        <w:t>(Δ)  0,10</w:t>
      </w:r>
    </w:p>
    <w:p w:rsidR="003F497C" w:rsidRDefault="003F497C" w:rsidP="003F497C">
      <w:pPr>
        <w:rPr>
          <w:rFonts w:ascii="Calibri" w:hAnsi="Calibri" w:cs="Calibri"/>
          <w:lang w:val="el-GR"/>
        </w:rPr>
      </w:pPr>
    </w:p>
    <w:p w:rsidR="003F497C" w:rsidRPr="003F497C" w:rsidRDefault="003F497C" w:rsidP="003F497C">
      <w:pPr>
        <w:rPr>
          <w:rFonts w:ascii="Calibri" w:hAnsi="Calibri" w:cs="Calibri"/>
          <w:lang w:val="el-GR"/>
        </w:rPr>
      </w:pPr>
      <w:r>
        <w:rPr>
          <w:rFonts w:ascii="Calibri" w:hAnsi="Calibri" w:cs="Calibri"/>
          <w:lang w:val="el-GR"/>
        </w:rPr>
        <w:t xml:space="preserve">(Ε)  0,14 </w:t>
      </w:r>
    </w:p>
    <w:p w:rsidR="003F497C" w:rsidRDefault="003F497C">
      <w:pPr>
        <w:rPr>
          <w:rFonts w:ascii="Calibri" w:hAnsi="Calibri" w:cs="Calibri"/>
          <w:lang w:val="el-GR"/>
        </w:rPr>
      </w:pPr>
      <w:r>
        <w:rPr>
          <w:rFonts w:ascii="Calibri" w:hAnsi="Calibri" w:cs="Calibri"/>
          <w:lang w:val="el-GR"/>
        </w:rPr>
        <w:br w:type="page"/>
      </w:r>
    </w:p>
    <w:p w:rsidR="00C64D94" w:rsidRPr="0089153C" w:rsidRDefault="00ED00B6" w:rsidP="00FC2716">
      <w:pPr>
        <w:rPr>
          <w:rFonts w:ascii="Calibri" w:hAnsi="Calibri" w:cs="Calibri"/>
          <w:b/>
          <w:u w:val="single"/>
          <w:lang w:val="el-GR"/>
        </w:rPr>
      </w:pPr>
      <w:r w:rsidRPr="0089153C">
        <w:rPr>
          <w:rFonts w:ascii="Calibri" w:hAnsi="Calibri" w:cs="Calibri"/>
          <w:b/>
          <w:u w:val="single"/>
          <w:lang w:val="el-GR"/>
        </w:rPr>
        <w:lastRenderedPageBreak/>
        <w:t>Άσκηση 27</w:t>
      </w:r>
      <w:r w:rsidRPr="0089153C">
        <w:rPr>
          <w:rFonts w:ascii="Calibri" w:hAnsi="Calibri" w:cs="Calibri"/>
          <w:b/>
          <w:u w:val="single"/>
          <w:vertAlign w:val="superscript"/>
          <w:lang w:val="el-GR"/>
        </w:rPr>
        <w:t>η</w:t>
      </w:r>
    </w:p>
    <w:p w:rsidR="00ED00B6" w:rsidRDefault="00ED00B6" w:rsidP="00FC2716">
      <w:pPr>
        <w:rPr>
          <w:rFonts w:ascii="Calibri" w:hAnsi="Calibri" w:cs="Calibri"/>
          <w:lang w:val="el-GR"/>
        </w:rPr>
      </w:pPr>
      <w:r>
        <w:rPr>
          <w:rFonts w:ascii="Calibri" w:hAnsi="Calibri" w:cs="Calibri"/>
          <w:lang w:val="el-GR"/>
        </w:rPr>
        <w:t xml:space="preserve">Η Εταιρία ΧΥΖ αγοράζει μία ειδική 5ετούς διάρκειας ασφάλεια που αποζημιώνει σε περίπτωση </w:t>
      </w:r>
      <w:r w:rsidR="00966A06">
        <w:rPr>
          <w:rFonts w:ascii="Calibri" w:hAnsi="Calibri" w:cs="Calibri"/>
          <w:lang w:val="el-GR"/>
        </w:rPr>
        <w:t xml:space="preserve">που η μηχανή παραγωγής της χαλάσει.  Αν η ζημιά είναι «ΜΙΚΡΗ» (1), τότε χρειάζεται μόνο επιδιόρθωση.  </w:t>
      </w:r>
      <w:r w:rsidR="00E8324C">
        <w:rPr>
          <w:rFonts w:ascii="Calibri" w:hAnsi="Calibri" w:cs="Calibri"/>
          <w:lang w:val="el-GR"/>
        </w:rPr>
        <w:t>Αν η ζημιά είναι «ΜΕΓΑΛΗ» (2), η μηχανή πρέπει να αντικατασταθεί.  Αν</w:t>
      </w:r>
    </w:p>
    <w:p w:rsidR="00E8324C" w:rsidRPr="00807A74" w:rsidRDefault="00E8324C" w:rsidP="00FC2716">
      <w:pPr>
        <w:rPr>
          <w:rFonts w:ascii="Calibri" w:hAnsi="Calibri" w:cs="Calibri"/>
          <w:sz w:val="18"/>
          <w:szCs w:val="18"/>
          <w:lang w:val="el-GR"/>
        </w:rPr>
      </w:pPr>
    </w:p>
    <w:p w:rsidR="00E8324C" w:rsidRDefault="00E8324C" w:rsidP="00E8324C">
      <w:pPr>
        <w:pStyle w:val="ListParagraph"/>
        <w:numPr>
          <w:ilvl w:val="0"/>
          <w:numId w:val="31"/>
        </w:numPr>
        <w:rPr>
          <w:rFonts w:ascii="Calibri" w:hAnsi="Calibri" w:cs="Calibri"/>
          <w:lang w:val="el-GR"/>
        </w:rPr>
      </w:pPr>
      <w:r>
        <w:rPr>
          <w:rFonts w:ascii="Calibri" w:hAnsi="Calibri" w:cs="Calibri"/>
          <w:lang w:val="el-GR"/>
        </w:rPr>
        <w:t>Το ποσό της αποζημίωσης στην περίπτωση (1) είναι 2.000 και καταβάλλεται τη στιγμή της ζημιάς.</w:t>
      </w:r>
    </w:p>
    <w:p w:rsidR="00E8324C" w:rsidRPr="00807A74" w:rsidRDefault="00E8324C" w:rsidP="00E8324C">
      <w:pPr>
        <w:pStyle w:val="ListParagraph"/>
        <w:ind w:left="1080"/>
        <w:rPr>
          <w:rFonts w:ascii="Calibri" w:hAnsi="Calibri" w:cs="Calibri"/>
          <w:sz w:val="18"/>
          <w:szCs w:val="18"/>
          <w:lang w:val="el-GR"/>
        </w:rPr>
      </w:pPr>
    </w:p>
    <w:p w:rsidR="00E8324C" w:rsidRPr="00E8324C" w:rsidRDefault="00E8324C" w:rsidP="00E8324C">
      <w:pPr>
        <w:pStyle w:val="ListParagraph"/>
        <w:numPr>
          <w:ilvl w:val="0"/>
          <w:numId w:val="31"/>
        </w:numPr>
        <w:rPr>
          <w:rFonts w:ascii="Calibri" w:hAnsi="Calibri" w:cs="Calibri"/>
          <w:lang w:val="el-GR"/>
        </w:rPr>
      </w:pPr>
      <w:r>
        <w:rPr>
          <w:rFonts w:ascii="Calibri" w:hAnsi="Calibri" w:cs="Calibri"/>
          <w:lang w:val="el-GR"/>
        </w:rPr>
        <w:t>Το ποσό της αποζημίωσης στην περίπτωση (2) είναι 500.000 και καταβάλλεται τη στιγμή της ζημιάς.</w:t>
      </w:r>
    </w:p>
    <w:p w:rsidR="00E8324C" w:rsidRPr="00807A74" w:rsidRDefault="00E8324C" w:rsidP="00E8324C">
      <w:pPr>
        <w:pStyle w:val="ListParagraph"/>
        <w:ind w:left="1080"/>
        <w:rPr>
          <w:rFonts w:ascii="Calibri" w:hAnsi="Calibri" w:cs="Calibri"/>
          <w:sz w:val="18"/>
          <w:szCs w:val="18"/>
          <w:lang w:val="el-GR"/>
        </w:rPr>
      </w:pPr>
    </w:p>
    <w:p w:rsidR="00E8324C" w:rsidRDefault="00E8324C" w:rsidP="00E8324C">
      <w:pPr>
        <w:pStyle w:val="ListParagraph"/>
        <w:numPr>
          <w:ilvl w:val="0"/>
          <w:numId w:val="31"/>
        </w:numPr>
        <w:rPr>
          <w:rFonts w:ascii="Calibri" w:hAnsi="Calibri" w:cs="Calibri"/>
          <w:lang w:val="el-GR"/>
        </w:rPr>
      </w:pPr>
      <w:r>
        <w:rPr>
          <w:rFonts w:ascii="Calibri" w:hAnsi="Calibri" w:cs="Calibri"/>
          <w:lang w:val="el-GR"/>
        </w:rPr>
        <w:t>Όταν πληρωθεί αποζημίωση η ασφαλιστική κάλυψη τερματίζεται.</w:t>
      </w:r>
    </w:p>
    <w:p w:rsidR="00E8324C" w:rsidRPr="00807A74" w:rsidRDefault="00E8324C" w:rsidP="00E8324C">
      <w:pPr>
        <w:rPr>
          <w:rFonts w:ascii="Calibri" w:hAnsi="Calibri" w:cs="Calibri"/>
          <w:sz w:val="18"/>
          <w:szCs w:val="18"/>
          <w:lang w:val="el-GR"/>
        </w:rPr>
      </w:pPr>
    </w:p>
    <w:p w:rsidR="00E8324C" w:rsidRDefault="00DC4329" w:rsidP="00E8324C">
      <w:pPr>
        <w:pStyle w:val="ListParagraph"/>
        <w:numPr>
          <w:ilvl w:val="0"/>
          <w:numId w:val="31"/>
        </w:numPr>
        <w:rPr>
          <w:rFonts w:ascii="Calibri" w:hAnsi="Calibri" w:cs="Calibri"/>
          <w:lang w:val="el-GR"/>
        </w:rPr>
      </w:pPr>
      <m:oMath>
        <m:sSup>
          <m:sSupPr>
            <m:ctrlPr>
              <w:rPr>
                <w:rFonts w:ascii="Cambria Math" w:hAnsi="Cambria Math" w:cs="Calibri"/>
                <w:i/>
                <w:lang w:val="el-GR"/>
              </w:rPr>
            </m:ctrlPr>
          </m:sSupPr>
          <m:e>
            <m:r>
              <w:rPr>
                <w:rFonts w:ascii="Cambria Math" w:hAnsi="Cambria Math" w:cs="Calibri"/>
                <w:lang w:val="el-GR"/>
              </w:rPr>
              <m:t>μ</m:t>
            </m:r>
          </m:e>
          <m:sup>
            <m:d>
              <m:dPr>
                <m:ctrlPr>
                  <w:rPr>
                    <w:rFonts w:ascii="Cambria Math" w:hAnsi="Cambria Math" w:cs="Calibri"/>
                    <w:i/>
                    <w:lang w:val="el-GR"/>
                  </w:rPr>
                </m:ctrlPr>
              </m:dPr>
              <m:e>
                <m:r>
                  <w:rPr>
                    <w:rFonts w:ascii="Cambria Math" w:hAnsi="Cambria Math" w:cs="Calibri"/>
                    <w:lang w:val="el-GR"/>
                  </w:rPr>
                  <m:t>1</m:t>
                </m:r>
              </m:e>
            </m:d>
          </m:sup>
        </m:sSup>
        <m:d>
          <m:dPr>
            <m:ctrlPr>
              <w:rPr>
                <w:rFonts w:ascii="Cambria Math" w:hAnsi="Cambria Math" w:cs="Calibri"/>
                <w:i/>
                <w:lang w:val="el-GR"/>
              </w:rPr>
            </m:ctrlPr>
          </m:dPr>
          <m:e>
            <m:r>
              <w:rPr>
                <w:rFonts w:ascii="Cambria Math" w:hAnsi="Cambria Math" w:cs="Calibri"/>
              </w:rPr>
              <m:t>t</m:t>
            </m:r>
            <m:ctrlPr>
              <w:rPr>
                <w:rFonts w:ascii="Cambria Math" w:hAnsi="Cambria Math" w:cs="Calibri"/>
                <w:i/>
              </w:rPr>
            </m:ctrlPr>
          </m:e>
        </m:d>
        <m:r>
          <w:rPr>
            <w:rFonts w:ascii="Cambria Math" w:hAnsi="Cambria Math" w:cs="Calibri"/>
          </w:rPr>
          <m:t xml:space="preserve">=0,100 </m:t>
        </m:r>
        <m:r>
          <w:rPr>
            <w:rFonts w:ascii="Cambria Math" w:hAnsi="Cambria Math" w:cs="Calibri"/>
            <w:lang w:val="el-GR"/>
          </w:rPr>
          <m:t xml:space="preserve">και </m:t>
        </m:r>
        <m:sSup>
          <m:sSupPr>
            <m:ctrlPr>
              <w:rPr>
                <w:rFonts w:ascii="Cambria Math" w:hAnsi="Cambria Math" w:cs="Calibri"/>
                <w:i/>
                <w:lang w:val="el-GR"/>
              </w:rPr>
            </m:ctrlPr>
          </m:sSupPr>
          <m:e>
            <m:r>
              <w:rPr>
                <w:rFonts w:ascii="Cambria Math" w:hAnsi="Cambria Math" w:cs="Calibri"/>
                <w:lang w:val="el-GR"/>
              </w:rPr>
              <m:t>μ</m:t>
            </m:r>
          </m:e>
          <m:sup>
            <m:d>
              <m:dPr>
                <m:ctrlPr>
                  <w:rPr>
                    <w:rFonts w:ascii="Cambria Math" w:hAnsi="Cambria Math" w:cs="Calibri"/>
                    <w:i/>
                    <w:lang w:val="el-GR"/>
                  </w:rPr>
                </m:ctrlPr>
              </m:dPr>
              <m:e>
                <m:r>
                  <w:rPr>
                    <w:rFonts w:ascii="Cambria Math" w:hAnsi="Cambria Math" w:cs="Calibri"/>
                    <w:lang w:val="el-GR"/>
                  </w:rPr>
                  <m:t>2</m:t>
                </m:r>
              </m:e>
            </m:d>
          </m:sup>
        </m:sSup>
        <m:d>
          <m:dPr>
            <m:ctrlPr>
              <w:rPr>
                <w:rFonts w:ascii="Cambria Math" w:hAnsi="Cambria Math" w:cs="Calibri"/>
                <w:i/>
                <w:lang w:val="el-GR"/>
              </w:rPr>
            </m:ctrlPr>
          </m:dPr>
          <m:e>
            <m:r>
              <w:rPr>
                <w:rFonts w:ascii="Cambria Math" w:hAnsi="Cambria Math" w:cs="Calibri"/>
              </w:rPr>
              <m:t>t</m:t>
            </m:r>
            <m:ctrlPr>
              <w:rPr>
                <w:rFonts w:ascii="Cambria Math" w:hAnsi="Cambria Math" w:cs="Calibri"/>
                <w:i/>
              </w:rPr>
            </m:ctrlPr>
          </m:e>
        </m:d>
        <m:r>
          <w:rPr>
            <w:rFonts w:ascii="Cambria Math" w:hAnsi="Cambria Math" w:cs="Calibri"/>
          </w:rPr>
          <m:t>=0,004 , για t&gt;0</m:t>
        </m:r>
      </m:oMath>
    </w:p>
    <w:p w:rsidR="00E8324C" w:rsidRPr="00807A74" w:rsidRDefault="00E8324C" w:rsidP="00E8324C">
      <w:pPr>
        <w:rPr>
          <w:rFonts w:ascii="Calibri" w:hAnsi="Calibri" w:cs="Calibri"/>
          <w:sz w:val="18"/>
          <w:szCs w:val="18"/>
          <w:lang w:val="el-GR"/>
        </w:rPr>
      </w:pPr>
    </w:p>
    <w:p w:rsidR="00E8324C" w:rsidRPr="00E8324C" w:rsidRDefault="00E8324C" w:rsidP="00E8324C">
      <w:pPr>
        <w:pStyle w:val="ListParagraph"/>
        <w:numPr>
          <w:ilvl w:val="0"/>
          <w:numId w:val="31"/>
        </w:numPr>
        <w:rPr>
          <w:rFonts w:ascii="Calibri" w:hAnsi="Calibri" w:cs="Calibri"/>
          <w:lang w:val="el-GR"/>
        </w:rPr>
      </w:pPr>
      <w:r>
        <w:rPr>
          <w:rFonts w:ascii="Calibri" w:hAnsi="Calibri" w:cs="Calibri"/>
          <w:lang w:val="el-GR"/>
        </w:rPr>
        <w:t>δ = 0,04</w:t>
      </w:r>
    </w:p>
    <w:p w:rsidR="00C64D94" w:rsidRPr="00807A74" w:rsidRDefault="00C64D94" w:rsidP="00FC2716">
      <w:pPr>
        <w:rPr>
          <w:rFonts w:ascii="Calibri" w:hAnsi="Calibri" w:cs="Calibri"/>
          <w:sz w:val="18"/>
          <w:szCs w:val="18"/>
          <w:lang w:val="el-GR"/>
        </w:rPr>
      </w:pPr>
    </w:p>
    <w:p w:rsidR="007E051A" w:rsidRPr="00807A74" w:rsidRDefault="007E051A" w:rsidP="005A7DA1">
      <w:pPr>
        <w:rPr>
          <w:rFonts w:ascii="Calibri" w:hAnsi="Calibri" w:cs="Calibri"/>
          <w:sz w:val="18"/>
          <w:szCs w:val="18"/>
          <w:lang w:val="el-GR"/>
        </w:rPr>
      </w:pPr>
      <m:oMathPara>
        <m:oMathParaPr>
          <m:jc m:val="left"/>
        </m:oMathParaPr>
        <m:oMath>
          <m:r>
            <m:rPr>
              <m:sty m:val="p"/>
            </m:rPr>
            <w:rPr>
              <w:rFonts w:ascii="Cambria Math" w:hAnsi="Cambria Math" w:cs="Calibri"/>
              <w:sz w:val="18"/>
              <w:szCs w:val="18"/>
              <w:lang w:val="el-GR"/>
            </w:rPr>
            <m:t xml:space="preserve">  </m:t>
          </m:r>
        </m:oMath>
      </m:oMathPara>
    </w:p>
    <w:p w:rsidR="007E051A" w:rsidRDefault="0089153C">
      <w:pPr>
        <w:rPr>
          <w:rFonts w:ascii="Calibri" w:hAnsi="Calibri" w:cs="Calibri"/>
          <w:lang w:val="el-GR"/>
        </w:rPr>
      </w:pPr>
      <w:r>
        <w:rPr>
          <w:rFonts w:ascii="Calibri" w:hAnsi="Calibri" w:cs="Calibri"/>
          <w:lang w:val="el-GR"/>
        </w:rPr>
        <w:t>Υπολογίστε την αναλογιστική παρούσα αξία της παροχής αυτής της ασφάλισης.</w:t>
      </w:r>
    </w:p>
    <w:p w:rsidR="0089153C" w:rsidRPr="00807A74" w:rsidRDefault="0089153C">
      <w:pPr>
        <w:rPr>
          <w:rFonts w:ascii="Calibri" w:hAnsi="Calibri" w:cs="Calibri"/>
          <w:sz w:val="18"/>
          <w:szCs w:val="18"/>
          <w:lang w:val="el-GR"/>
        </w:rPr>
      </w:pPr>
    </w:p>
    <w:p w:rsidR="0089153C" w:rsidRDefault="0089153C">
      <w:pPr>
        <w:rPr>
          <w:rFonts w:ascii="Calibri" w:hAnsi="Calibri" w:cs="Calibri"/>
          <w:lang w:val="el-GR"/>
        </w:rPr>
      </w:pPr>
      <w:r>
        <w:rPr>
          <w:rFonts w:ascii="Calibri" w:hAnsi="Calibri" w:cs="Calibri"/>
          <w:lang w:val="el-GR"/>
        </w:rPr>
        <w:t>(Α)  7.840</w:t>
      </w:r>
    </w:p>
    <w:p w:rsidR="0089153C" w:rsidRPr="00807A74" w:rsidRDefault="0089153C">
      <w:pPr>
        <w:rPr>
          <w:rFonts w:ascii="Calibri" w:hAnsi="Calibri" w:cs="Calibri"/>
          <w:sz w:val="18"/>
          <w:szCs w:val="18"/>
          <w:lang w:val="el-GR"/>
        </w:rPr>
      </w:pPr>
    </w:p>
    <w:p w:rsidR="0089153C" w:rsidRDefault="0089153C">
      <w:pPr>
        <w:rPr>
          <w:rFonts w:ascii="Calibri" w:hAnsi="Calibri" w:cs="Calibri"/>
          <w:lang w:val="el-GR"/>
        </w:rPr>
      </w:pPr>
      <w:r>
        <w:rPr>
          <w:rFonts w:ascii="Calibri" w:hAnsi="Calibri" w:cs="Calibri"/>
          <w:lang w:val="el-GR"/>
        </w:rPr>
        <w:t>(Β)  7.880</w:t>
      </w:r>
    </w:p>
    <w:p w:rsidR="0089153C" w:rsidRPr="00807A74" w:rsidRDefault="0089153C">
      <w:pPr>
        <w:rPr>
          <w:rFonts w:ascii="Calibri" w:hAnsi="Calibri" w:cs="Calibri"/>
          <w:sz w:val="18"/>
          <w:szCs w:val="18"/>
          <w:lang w:val="el-GR"/>
        </w:rPr>
      </w:pPr>
    </w:p>
    <w:p w:rsidR="0089153C" w:rsidRDefault="0089153C">
      <w:pPr>
        <w:rPr>
          <w:rFonts w:ascii="Calibri" w:hAnsi="Calibri" w:cs="Calibri"/>
          <w:lang w:val="el-GR"/>
        </w:rPr>
      </w:pPr>
      <w:r>
        <w:rPr>
          <w:rFonts w:ascii="Calibri" w:hAnsi="Calibri" w:cs="Calibri"/>
          <w:lang w:val="el-GR"/>
        </w:rPr>
        <w:t>(Γ)  7.920</w:t>
      </w:r>
    </w:p>
    <w:p w:rsidR="0089153C" w:rsidRPr="00807A74" w:rsidRDefault="0089153C">
      <w:pPr>
        <w:rPr>
          <w:rFonts w:ascii="Calibri" w:hAnsi="Calibri" w:cs="Calibri"/>
          <w:sz w:val="18"/>
          <w:szCs w:val="18"/>
          <w:lang w:val="el-GR"/>
        </w:rPr>
      </w:pPr>
    </w:p>
    <w:p w:rsidR="0089153C" w:rsidRDefault="0089153C">
      <w:pPr>
        <w:rPr>
          <w:rFonts w:ascii="Calibri" w:hAnsi="Calibri" w:cs="Calibri"/>
          <w:lang w:val="el-GR"/>
        </w:rPr>
      </w:pPr>
      <w:r>
        <w:rPr>
          <w:rFonts w:ascii="Calibri" w:hAnsi="Calibri" w:cs="Calibri"/>
          <w:lang w:val="el-GR"/>
        </w:rPr>
        <w:t>(Δ)  7.960</w:t>
      </w:r>
    </w:p>
    <w:p w:rsidR="0089153C" w:rsidRPr="00807A74" w:rsidRDefault="0089153C">
      <w:pPr>
        <w:rPr>
          <w:rFonts w:ascii="Calibri" w:hAnsi="Calibri" w:cs="Calibri"/>
          <w:sz w:val="18"/>
          <w:szCs w:val="18"/>
          <w:lang w:val="el-GR"/>
        </w:rPr>
      </w:pPr>
    </w:p>
    <w:p w:rsidR="0089153C" w:rsidRDefault="0089153C">
      <w:pPr>
        <w:rPr>
          <w:rFonts w:ascii="Calibri" w:hAnsi="Calibri" w:cs="Calibri"/>
          <w:lang w:val="el-GR"/>
        </w:rPr>
      </w:pPr>
      <w:r>
        <w:rPr>
          <w:rFonts w:ascii="Calibri" w:hAnsi="Calibri" w:cs="Calibri"/>
          <w:lang w:val="el-GR"/>
        </w:rPr>
        <w:t>(Ε)  8.000</w:t>
      </w:r>
    </w:p>
    <w:p w:rsidR="0089153C" w:rsidRPr="00807A74" w:rsidRDefault="0089153C">
      <w:pPr>
        <w:rPr>
          <w:rFonts w:ascii="Calibri" w:hAnsi="Calibri" w:cs="Calibri"/>
          <w:sz w:val="18"/>
          <w:szCs w:val="18"/>
          <w:lang w:val="el-GR"/>
        </w:rPr>
      </w:pPr>
    </w:p>
    <w:p w:rsidR="0089153C" w:rsidRPr="00807A74" w:rsidRDefault="0089153C">
      <w:pPr>
        <w:rPr>
          <w:rFonts w:ascii="Calibri" w:hAnsi="Calibri" w:cs="Calibri"/>
          <w:sz w:val="18"/>
          <w:szCs w:val="18"/>
          <w:lang w:val="el-GR"/>
        </w:rPr>
      </w:pPr>
    </w:p>
    <w:p w:rsidR="0089153C" w:rsidRPr="00807A74" w:rsidRDefault="0089153C">
      <w:pPr>
        <w:rPr>
          <w:rFonts w:ascii="Calibri" w:hAnsi="Calibri" w:cs="Calibri"/>
          <w:b/>
          <w:u w:val="single"/>
          <w:lang w:val="el-GR"/>
        </w:rPr>
      </w:pPr>
      <w:r w:rsidRPr="00807A74">
        <w:rPr>
          <w:rFonts w:ascii="Calibri" w:hAnsi="Calibri" w:cs="Calibri"/>
          <w:b/>
          <w:u w:val="single"/>
          <w:lang w:val="el-GR"/>
        </w:rPr>
        <w:t>Άσκηση 28η</w:t>
      </w:r>
    </w:p>
    <w:p w:rsidR="00807A74" w:rsidRPr="00807A74" w:rsidRDefault="00807A74" w:rsidP="00807A74">
      <w:pPr>
        <w:jc w:val="both"/>
        <w:rPr>
          <w:rFonts w:ascii="Calibri" w:hAnsi="Calibri" w:cs="Calibri"/>
          <w:lang w:val="el-GR"/>
        </w:rPr>
      </w:pPr>
      <w:r w:rsidRPr="00807A74">
        <w:rPr>
          <w:rFonts w:ascii="Calibri" w:hAnsi="Calibri" w:cs="Calibri"/>
          <w:lang w:val="el-GR"/>
        </w:rPr>
        <w:t>Μετά την πάροδο 10 ετών από την έκδοση 20ετούς μικτής ασφάλισης στον (30) κεφαλαίου 10.000, καταβλητέου τη στιγμή του θανάτου, διακόπτεται η πληρωμή των, συνεχώς μέχρι τότε, καταβαλλόμενων ασφαλίστρων.  Η ασφάλιση συνεχίζεται («ελεύθερη» καταβολής ασφαλίστρων) με το ίδιο κεφάλαιο θανάτου και μειωμένο κεφάλαιο επιβίωσης κατά την αρχικά προβλεπόμενη λήξη</w:t>
      </w:r>
    </w:p>
    <w:p w:rsidR="00807A74" w:rsidRPr="00807A74" w:rsidRDefault="00807A74" w:rsidP="00807A74">
      <w:pPr>
        <w:jc w:val="both"/>
        <w:rPr>
          <w:rFonts w:ascii="Calibri" w:hAnsi="Calibri" w:cs="Calibri"/>
          <w:lang w:val="el-GR"/>
        </w:rPr>
      </w:pPr>
      <w:r w:rsidRPr="00807A74">
        <w:rPr>
          <w:rFonts w:ascii="Calibri" w:hAnsi="Calibri" w:cs="Calibri"/>
          <w:lang w:val="el-GR"/>
        </w:rPr>
        <w:t>Η αξία εξαγοράς για κάθε έτος ορίζεται ως το άρτιο μαθηματικό απόθεμα, ενώ κατά τη στιγμή της «</w:t>
      </w:r>
      <w:proofErr w:type="spellStart"/>
      <w:r w:rsidRPr="00807A74">
        <w:rPr>
          <w:rFonts w:ascii="Calibri" w:hAnsi="Calibri" w:cs="Calibri"/>
          <w:lang w:val="el-GR"/>
        </w:rPr>
        <w:t>ελευθεροποίησης</w:t>
      </w:r>
      <w:proofErr w:type="spellEnd"/>
      <w:r w:rsidRPr="00807A74">
        <w:rPr>
          <w:rFonts w:ascii="Calibri" w:hAnsi="Calibri" w:cs="Calibri"/>
          <w:lang w:val="el-GR"/>
        </w:rPr>
        <w:t>» εκκρεμεί ανεξόφλητο δάνειο ύψους 2.000.</w:t>
      </w:r>
    </w:p>
    <w:p w:rsidR="00807A74" w:rsidRPr="00807A74" w:rsidRDefault="00807A74" w:rsidP="00807A74">
      <w:pPr>
        <w:jc w:val="both"/>
        <w:rPr>
          <w:rFonts w:ascii="Calibri" w:hAnsi="Calibri" w:cs="Calibri"/>
          <w:lang w:val="el-GR"/>
        </w:rPr>
      </w:pPr>
      <w:r w:rsidRPr="00807A74">
        <w:rPr>
          <w:rFonts w:ascii="Calibri" w:hAnsi="Calibri" w:cs="Calibri"/>
          <w:lang w:val="el-GR"/>
        </w:rPr>
        <w:t>Να βρεθεί το μειωμένο κεφάλαιο επιβίωσης.</w:t>
      </w:r>
    </w:p>
    <w:p w:rsidR="00807A74" w:rsidRPr="00807A74" w:rsidRDefault="00807A74" w:rsidP="00807A74">
      <w:pPr>
        <w:jc w:val="both"/>
        <w:rPr>
          <w:rFonts w:ascii="Calibri" w:hAnsi="Calibri" w:cs="Calibri"/>
          <w:lang w:val="el-GR"/>
        </w:rPr>
      </w:pPr>
      <w:r w:rsidRPr="00807A74">
        <w:rPr>
          <w:rFonts w:ascii="Calibri" w:hAnsi="Calibri" w:cs="Calibri"/>
          <w:lang w:val="el-GR"/>
        </w:rPr>
        <w:t>Δίνονται:</w:t>
      </w:r>
    </w:p>
    <w:p w:rsidR="00807A74" w:rsidRPr="00807A74" w:rsidRDefault="00807A74" w:rsidP="00807A74">
      <w:pPr>
        <w:jc w:val="both"/>
        <w:rPr>
          <w:rFonts w:ascii="Calibri" w:hAnsi="Calibri" w:cs="Calibri"/>
          <w:lang w:val="el-GR"/>
        </w:rPr>
      </w:pPr>
      <w:r w:rsidRPr="00807A74">
        <w:rPr>
          <w:rFonts w:ascii="Calibri" w:hAnsi="Calibri" w:cs="Calibri"/>
          <w:lang w:val="el-GR"/>
        </w:rPr>
        <w:object w:dxaOrig="1400" w:dyaOrig="380">
          <v:shape id="_x0000_i1046" type="#_x0000_t75" style="width:69.75pt;height:18.75pt" o:ole="">
            <v:imagedata r:id="rId51" o:title=""/>
          </v:shape>
          <o:OLEObject Type="Embed" ProgID="Equation.3" ShapeID="_x0000_i1046" DrawAspect="Content" ObjectID="_1434863583" r:id="rId52"/>
        </w:object>
      </w:r>
      <w:r w:rsidRPr="00807A74">
        <w:rPr>
          <w:rFonts w:ascii="Calibri" w:hAnsi="Calibri" w:cs="Calibri"/>
          <w:lang w:val="el-GR"/>
        </w:rPr>
        <w:t xml:space="preserve">, </w:t>
      </w:r>
      <w:r w:rsidRPr="00807A74">
        <w:rPr>
          <w:rFonts w:ascii="Calibri" w:hAnsi="Calibri" w:cs="Calibri"/>
          <w:lang w:val="el-GR"/>
        </w:rPr>
        <w:object w:dxaOrig="1400" w:dyaOrig="400">
          <v:shape id="_x0000_i1047" type="#_x0000_t75" style="width:69.75pt;height:20.25pt" o:ole="">
            <v:imagedata r:id="rId53" o:title=""/>
          </v:shape>
          <o:OLEObject Type="Embed" ProgID="Equation.3" ShapeID="_x0000_i1047" DrawAspect="Content" ObjectID="_1434863584" r:id="rId54"/>
        </w:object>
      </w:r>
      <w:r w:rsidRPr="00807A74">
        <w:rPr>
          <w:rFonts w:ascii="Calibri" w:hAnsi="Calibri" w:cs="Calibri"/>
          <w:lang w:val="el-GR"/>
        </w:rPr>
        <w:t xml:space="preserve">, </w:t>
      </w:r>
      <w:r w:rsidRPr="00807A74">
        <w:rPr>
          <w:rFonts w:ascii="Calibri" w:hAnsi="Calibri" w:cs="Calibri"/>
          <w:lang w:val="el-GR"/>
        </w:rPr>
        <w:object w:dxaOrig="1740" w:dyaOrig="380">
          <v:shape id="_x0000_i1048" type="#_x0000_t75" style="width:87pt;height:18.75pt" o:ole="">
            <v:imagedata r:id="rId55" o:title=""/>
          </v:shape>
          <o:OLEObject Type="Embed" ProgID="Equation.3" ShapeID="_x0000_i1048" DrawAspect="Content" ObjectID="_1434863585" r:id="rId56"/>
        </w:object>
      </w:r>
      <w:r w:rsidRPr="00807A74">
        <w:rPr>
          <w:rFonts w:ascii="Calibri" w:hAnsi="Calibri" w:cs="Calibri"/>
          <w:lang w:val="el-GR"/>
        </w:rPr>
        <w:t xml:space="preserve"> και δ=0,06</w:t>
      </w:r>
    </w:p>
    <w:p w:rsidR="00807A74" w:rsidRPr="00807A74" w:rsidRDefault="00807A74" w:rsidP="00807A74">
      <w:pPr>
        <w:jc w:val="both"/>
        <w:rPr>
          <w:rFonts w:ascii="Calibri" w:hAnsi="Calibri" w:cs="Calibri"/>
          <w:sz w:val="18"/>
          <w:szCs w:val="18"/>
          <w:lang w:val="el-GR"/>
        </w:rPr>
      </w:pPr>
    </w:p>
    <w:p w:rsidR="00807A74" w:rsidRPr="00807A74" w:rsidRDefault="00807A74" w:rsidP="00807A74">
      <w:pPr>
        <w:jc w:val="both"/>
        <w:rPr>
          <w:rFonts w:ascii="Calibri" w:hAnsi="Calibri" w:cs="Calibri"/>
          <w:lang w:val="el-GR"/>
        </w:rPr>
      </w:pPr>
      <w:r w:rsidRPr="00807A74">
        <w:rPr>
          <w:rFonts w:ascii="Calibri" w:hAnsi="Calibri" w:cs="Calibri"/>
          <w:lang w:val="el-GR"/>
        </w:rPr>
        <w:t>Α)</w:t>
      </w:r>
      <w:r w:rsidRPr="00807A74">
        <w:rPr>
          <w:rFonts w:ascii="Calibri" w:hAnsi="Calibri" w:cs="Calibri"/>
          <w:lang w:val="el-GR"/>
        </w:rPr>
        <w:tab/>
        <w:t>0</w:t>
      </w:r>
      <w:r>
        <w:rPr>
          <w:rFonts w:ascii="Calibri" w:hAnsi="Calibri" w:cs="Calibri"/>
          <w:lang w:val="el-GR"/>
        </w:rPr>
        <w:tab/>
      </w:r>
      <w:r w:rsidRPr="00807A74">
        <w:rPr>
          <w:rFonts w:ascii="Calibri" w:hAnsi="Calibri" w:cs="Calibri"/>
          <w:lang w:val="el-GR"/>
        </w:rPr>
        <w:t>Β)</w:t>
      </w:r>
      <w:r w:rsidRPr="00807A74">
        <w:rPr>
          <w:rFonts w:ascii="Calibri" w:hAnsi="Calibri" w:cs="Calibri"/>
          <w:lang w:val="el-GR"/>
        </w:rPr>
        <w:tab/>
        <w:t>2.360</w:t>
      </w:r>
      <w:r>
        <w:rPr>
          <w:rFonts w:ascii="Calibri" w:hAnsi="Calibri" w:cs="Calibri"/>
          <w:lang w:val="el-GR"/>
        </w:rPr>
        <w:tab/>
      </w:r>
      <w:r>
        <w:rPr>
          <w:rFonts w:ascii="Calibri" w:hAnsi="Calibri" w:cs="Calibri"/>
          <w:lang w:val="el-GR"/>
        </w:rPr>
        <w:tab/>
      </w:r>
      <w:r w:rsidRPr="00807A74">
        <w:rPr>
          <w:rFonts w:ascii="Calibri" w:hAnsi="Calibri" w:cs="Calibri"/>
          <w:lang w:val="el-GR"/>
        </w:rPr>
        <w:t>Γ)</w:t>
      </w:r>
      <w:r w:rsidRPr="00807A74">
        <w:rPr>
          <w:rFonts w:ascii="Calibri" w:hAnsi="Calibri" w:cs="Calibri"/>
          <w:lang w:val="el-GR"/>
        </w:rPr>
        <w:tab/>
        <w:t>2.735</w:t>
      </w:r>
      <w:r>
        <w:rPr>
          <w:rFonts w:ascii="Calibri" w:hAnsi="Calibri" w:cs="Calibri"/>
          <w:lang w:val="el-GR"/>
        </w:rPr>
        <w:tab/>
      </w:r>
      <w:r>
        <w:rPr>
          <w:rFonts w:ascii="Calibri" w:hAnsi="Calibri" w:cs="Calibri"/>
          <w:lang w:val="el-GR"/>
        </w:rPr>
        <w:tab/>
      </w:r>
      <w:r w:rsidRPr="00807A74">
        <w:rPr>
          <w:rFonts w:ascii="Calibri" w:hAnsi="Calibri" w:cs="Calibri"/>
          <w:lang w:val="el-GR"/>
        </w:rPr>
        <w:t>Δ)</w:t>
      </w:r>
      <w:r w:rsidRPr="00807A74">
        <w:rPr>
          <w:rFonts w:ascii="Calibri" w:hAnsi="Calibri" w:cs="Calibri"/>
          <w:lang w:val="el-GR"/>
        </w:rPr>
        <w:tab/>
        <w:t>6.355</w:t>
      </w:r>
      <w:r>
        <w:rPr>
          <w:rFonts w:ascii="Calibri" w:hAnsi="Calibri" w:cs="Calibri"/>
          <w:lang w:val="el-GR"/>
        </w:rPr>
        <w:tab/>
      </w:r>
      <w:r>
        <w:rPr>
          <w:rFonts w:ascii="Calibri" w:hAnsi="Calibri" w:cs="Calibri"/>
          <w:lang w:val="el-GR"/>
        </w:rPr>
        <w:tab/>
      </w:r>
      <w:r w:rsidRPr="00807A74">
        <w:rPr>
          <w:rFonts w:ascii="Calibri" w:hAnsi="Calibri" w:cs="Calibri"/>
          <w:lang w:val="el-GR"/>
        </w:rPr>
        <w:t>Ε)</w:t>
      </w:r>
      <w:r w:rsidRPr="00807A74">
        <w:rPr>
          <w:rFonts w:ascii="Calibri" w:hAnsi="Calibri" w:cs="Calibri"/>
          <w:lang w:val="el-GR"/>
        </w:rPr>
        <w:tab/>
        <w:t>6.875</w:t>
      </w:r>
    </w:p>
    <w:p w:rsidR="0089153C" w:rsidRDefault="0089153C">
      <w:pPr>
        <w:rPr>
          <w:rFonts w:ascii="Calibri" w:hAnsi="Calibri" w:cs="Calibri"/>
          <w:lang w:val="el-GR"/>
        </w:rPr>
      </w:pPr>
    </w:p>
    <w:p w:rsidR="0026266B" w:rsidRDefault="0026266B">
      <w:pPr>
        <w:rPr>
          <w:rFonts w:ascii="Calibri" w:hAnsi="Calibri" w:cs="Calibri"/>
          <w:lang w:val="el-GR"/>
        </w:rPr>
      </w:pPr>
      <w:r>
        <w:rPr>
          <w:rFonts w:ascii="Calibri" w:hAnsi="Calibri" w:cs="Calibri"/>
          <w:lang w:val="el-GR"/>
        </w:rPr>
        <w:br w:type="page"/>
      </w:r>
    </w:p>
    <w:p w:rsidR="0026266B" w:rsidRPr="0045228F" w:rsidRDefault="0026266B">
      <w:pPr>
        <w:rPr>
          <w:rFonts w:ascii="Calibri" w:hAnsi="Calibri" w:cs="Calibri"/>
          <w:b/>
          <w:u w:val="single"/>
          <w:lang w:val="el-GR"/>
        </w:rPr>
      </w:pPr>
      <w:r w:rsidRPr="0045228F">
        <w:rPr>
          <w:rFonts w:ascii="Calibri" w:hAnsi="Calibri" w:cs="Calibri"/>
          <w:b/>
          <w:u w:val="single"/>
          <w:lang w:val="el-GR"/>
        </w:rPr>
        <w:lastRenderedPageBreak/>
        <w:t>Άσκηση 29</w:t>
      </w:r>
      <w:r w:rsidRPr="0045228F">
        <w:rPr>
          <w:rFonts w:ascii="Calibri" w:hAnsi="Calibri" w:cs="Calibri"/>
          <w:b/>
          <w:u w:val="single"/>
          <w:vertAlign w:val="superscript"/>
          <w:lang w:val="el-GR"/>
        </w:rPr>
        <w:t>η</w:t>
      </w:r>
    </w:p>
    <w:p w:rsidR="0026266B" w:rsidRPr="00926295" w:rsidRDefault="0026266B">
      <w:pPr>
        <w:rPr>
          <w:rFonts w:ascii="Calibri" w:hAnsi="Calibri" w:cs="Calibri"/>
          <w:lang w:val="el-GR"/>
        </w:rPr>
      </w:pPr>
      <w:r>
        <w:rPr>
          <w:rFonts w:ascii="Calibri" w:hAnsi="Calibri" w:cs="Calibri"/>
          <w:lang w:val="el-GR"/>
        </w:rPr>
        <w:t xml:space="preserve">Για μία ειδική πλήρως συνεχή ισόβια ασφάλιση στον </w:t>
      </w:r>
      <w:r w:rsidRPr="0026266B">
        <w:rPr>
          <w:rFonts w:ascii="Calibri" w:hAnsi="Calibri" w:cs="Calibri"/>
          <w:lang w:val="el-GR"/>
        </w:rPr>
        <w:t>(</w:t>
      </w:r>
      <w:r>
        <w:rPr>
          <w:rFonts w:ascii="Calibri" w:hAnsi="Calibri" w:cs="Calibri"/>
        </w:rPr>
        <w:t>x</w:t>
      </w:r>
      <w:r w:rsidRPr="0026266B">
        <w:rPr>
          <w:rFonts w:ascii="Calibri" w:hAnsi="Calibri" w:cs="Calibri"/>
          <w:lang w:val="el-GR"/>
        </w:rPr>
        <w:t>)</w:t>
      </w:r>
      <w:r>
        <w:rPr>
          <w:rFonts w:ascii="Calibri" w:hAnsi="Calibri" w:cs="Calibri"/>
          <w:lang w:val="el-GR"/>
        </w:rPr>
        <w:t xml:space="preserve"> δίδονται</w:t>
      </w:r>
      <w:r w:rsidRPr="0026266B">
        <w:rPr>
          <w:rFonts w:ascii="Calibri" w:hAnsi="Calibri" w:cs="Calibri"/>
          <w:lang w:val="el-GR"/>
        </w:rPr>
        <w:t>:</w:t>
      </w:r>
    </w:p>
    <w:p w:rsidR="00A153A2" w:rsidRPr="00926295" w:rsidRDefault="00A153A2">
      <w:pPr>
        <w:rPr>
          <w:rFonts w:ascii="Calibri" w:hAnsi="Calibri" w:cs="Calibri"/>
          <w:sz w:val="20"/>
          <w:szCs w:val="20"/>
          <w:lang w:val="el-GR"/>
        </w:rPr>
      </w:pPr>
    </w:p>
    <w:p w:rsidR="0026266B" w:rsidRDefault="0026266B" w:rsidP="0026266B">
      <w:pPr>
        <w:pStyle w:val="ListParagraph"/>
        <w:numPr>
          <w:ilvl w:val="0"/>
          <w:numId w:val="32"/>
        </w:numPr>
        <w:rPr>
          <w:rFonts w:ascii="Calibri" w:hAnsi="Calibri" w:cs="Calibri"/>
          <w:lang w:val="el-GR"/>
        </w:rPr>
      </w:pPr>
      <w:r>
        <w:rPr>
          <w:rFonts w:ascii="Calibri" w:hAnsi="Calibri" w:cs="Calibri"/>
          <w:lang w:val="el-GR"/>
        </w:rPr>
        <w:t>Το ετήσιο καθαρό ασφάλιστρο (π) προσδιορίζεται με την  αρχή της ισοδυναμίας.</w:t>
      </w:r>
    </w:p>
    <w:p w:rsidR="00A153A2" w:rsidRPr="00B63499" w:rsidRDefault="00A153A2" w:rsidP="00A153A2">
      <w:pPr>
        <w:pStyle w:val="ListParagraph"/>
        <w:ind w:left="1080"/>
        <w:rPr>
          <w:rFonts w:ascii="Calibri" w:hAnsi="Calibri" w:cs="Calibri"/>
          <w:sz w:val="20"/>
          <w:szCs w:val="20"/>
          <w:lang w:val="el-GR"/>
        </w:rPr>
      </w:pPr>
    </w:p>
    <w:p w:rsidR="0026266B" w:rsidRDefault="0026266B" w:rsidP="0026266B">
      <w:pPr>
        <w:pStyle w:val="ListParagraph"/>
        <w:numPr>
          <w:ilvl w:val="0"/>
          <w:numId w:val="32"/>
        </w:numPr>
        <w:rPr>
          <w:rFonts w:ascii="Calibri" w:hAnsi="Calibri" w:cs="Calibri"/>
          <w:lang w:val="el-GR"/>
        </w:rPr>
      </w:pPr>
      <w:r>
        <w:rPr>
          <w:rFonts w:ascii="Calibri" w:hAnsi="Calibri" w:cs="Calibri"/>
          <w:lang w:val="el-GR"/>
        </w:rPr>
        <w:t xml:space="preserve">Η παροχή θανάτου δίδεται από τη σχέση </w:t>
      </w:r>
      <m:oMath>
        <m:sSub>
          <m:sSubPr>
            <m:ctrlPr>
              <w:rPr>
                <w:rFonts w:ascii="Cambria Math" w:hAnsi="Cambria Math" w:cs="Calibri"/>
                <w:i/>
                <w:lang w:val="el-GR"/>
              </w:rPr>
            </m:ctrlPr>
          </m:sSubPr>
          <m:e>
            <m:r>
              <w:rPr>
                <w:rFonts w:ascii="Cambria Math" w:hAnsi="Cambria Math" w:cs="Calibri"/>
                <w:lang w:val="el-GR"/>
              </w:rPr>
              <m:t>b</m:t>
            </m:r>
          </m:e>
          <m:sub>
            <m:r>
              <w:rPr>
                <w:rFonts w:ascii="Cambria Math" w:hAnsi="Cambria Math" w:cs="Calibri"/>
                <w:lang w:val="el-GR"/>
              </w:rPr>
              <m:t>t</m:t>
            </m:r>
          </m:sub>
        </m:sSub>
        <m:r>
          <w:rPr>
            <w:rFonts w:ascii="Cambria Math" w:hAnsi="Cambria Math" w:cs="Calibri"/>
            <w:lang w:val="el-GR"/>
          </w:rPr>
          <m:t>=</m:t>
        </m:r>
        <m:sSup>
          <m:sSupPr>
            <m:ctrlPr>
              <w:rPr>
                <w:rFonts w:ascii="Cambria Math" w:hAnsi="Cambria Math" w:cs="Calibri"/>
                <w:i/>
                <w:lang w:val="el-GR"/>
              </w:rPr>
            </m:ctrlPr>
          </m:sSupPr>
          <m:e>
            <m:r>
              <w:rPr>
                <w:rFonts w:ascii="Cambria Math" w:hAnsi="Cambria Math" w:cs="Calibri"/>
                <w:lang w:val="el-GR"/>
              </w:rPr>
              <m:t>(1+i)</m:t>
            </m:r>
          </m:e>
          <m:sup>
            <m:r>
              <w:rPr>
                <w:rFonts w:ascii="Cambria Math" w:hAnsi="Cambria Math" w:cs="Calibri"/>
                <w:lang w:val="el-GR"/>
              </w:rPr>
              <m:t>t</m:t>
            </m:r>
          </m:sup>
        </m:sSup>
      </m:oMath>
      <w:r w:rsidRPr="0026266B">
        <w:rPr>
          <w:rFonts w:ascii="Calibri" w:hAnsi="Calibri" w:cs="Calibri"/>
          <w:lang w:val="el-GR"/>
        </w:rPr>
        <w:t xml:space="preserve"> </w:t>
      </w:r>
      <w:r>
        <w:rPr>
          <w:rFonts w:ascii="Calibri" w:hAnsi="Calibri" w:cs="Calibri"/>
          <w:lang w:val="el-GR"/>
        </w:rPr>
        <w:t xml:space="preserve">όπου </w:t>
      </w:r>
      <w:proofErr w:type="spellStart"/>
      <w:r>
        <w:rPr>
          <w:rFonts w:ascii="Calibri" w:hAnsi="Calibri" w:cs="Calibri"/>
        </w:rPr>
        <w:t>i</w:t>
      </w:r>
      <w:proofErr w:type="spellEnd"/>
      <w:r w:rsidRPr="0026266B">
        <w:rPr>
          <w:rFonts w:ascii="Calibri" w:hAnsi="Calibri" w:cs="Calibri"/>
          <w:lang w:val="el-GR"/>
        </w:rPr>
        <w:t xml:space="preserve"> </w:t>
      </w:r>
      <w:r>
        <w:rPr>
          <w:rFonts w:ascii="Calibri" w:hAnsi="Calibri" w:cs="Calibri"/>
          <w:lang w:val="el-GR"/>
        </w:rPr>
        <w:t>είναι το τεχνικό επιτόκιο.</w:t>
      </w:r>
    </w:p>
    <w:p w:rsidR="00A153A2" w:rsidRPr="00B63499" w:rsidRDefault="00A153A2" w:rsidP="00A153A2">
      <w:pPr>
        <w:pStyle w:val="ListParagraph"/>
        <w:ind w:left="1080"/>
        <w:rPr>
          <w:rFonts w:ascii="Calibri" w:hAnsi="Calibri" w:cs="Calibri"/>
          <w:sz w:val="20"/>
          <w:szCs w:val="20"/>
          <w:lang w:val="el-GR"/>
        </w:rPr>
      </w:pPr>
    </w:p>
    <w:p w:rsidR="0026266B" w:rsidRDefault="0026266B" w:rsidP="0026266B">
      <w:pPr>
        <w:pStyle w:val="ListParagraph"/>
        <w:numPr>
          <w:ilvl w:val="0"/>
          <w:numId w:val="32"/>
        </w:numPr>
        <w:rPr>
          <w:rFonts w:ascii="Calibri" w:hAnsi="Calibri" w:cs="Calibri"/>
          <w:lang w:val="el-GR"/>
        </w:rPr>
      </w:pPr>
      <w:r>
        <w:rPr>
          <w:rFonts w:ascii="Calibri" w:hAnsi="Calibri" w:cs="Calibri"/>
          <w:lang w:val="el-GR"/>
        </w:rPr>
        <w:t xml:space="preserve">Η </w:t>
      </w:r>
      <w:proofErr w:type="spellStart"/>
      <w:r>
        <w:rPr>
          <w:rFonts w:ascii="Calibri" w:hAnsi="Calibri" w:cs="Calibri"/>
          <w:lang w:val="el-GR"/>
        </w:rPr>
        <w:t>τ.μ</w:t>
      </w:r>
      <w:proofErr w:type="spellEnd"/>
      <w:r>
        <w:rPr>
          <w:rFonts w:ascii="Calibri" w:hAnsi="Calibri" w:cs="Calibri"/>
          <w:lang w:val="el-GR"/>
        </w:rPr>
        <w:t xml:space="preserve">. </w:t>
      </w:r>
      <w:r>
        <w:rPr>
          <w:rFonts w:ascii="Calibri" w:hAnsi="Calibri" w:cs="Calibri"/>
        </w:rPr>
        <w:t>L</w:t>
      </w:r>
      <w:r w:rsidRPr="0026266B">
        <w:rPr>
          <w:rFonts w:ascii="Calibri" w:hAnsi="Calibri" w:cs="Calibri"/>
          <w:lang w:val="el-GR"/>
        </w:rPr>
        <w:t xml:space="preserve"> </w:t>
      </w:r>
      <w:r>
        <w:rPr>
          <w:rFonts w:ascii="Calibri" w:hAnsi="Calibri" w:cs="Calibri"/>
          <w:lang w:val="el-GR"/>
        </w:rPr>
        <w:t xml:space="preserve">ορίζεται </w:t>
      </w:r>
      <w:proofErr w:type="gramStart"/>
      <w:r>
        <w:rPr>
          <w:rFonts w:ascii="Calibri" w:hAnsi="Calibri" w:cs="Calibri"/>
          <w:lang w:val="el-GR"/>
        </w:rPr>
        <w:t xml:space="preserve">ως </w:t>
      </w:r>
      <w:proofErr w:type="gramEnd"/>
      <m:oMath>
        <m:r>
          <w:rPr>
            <w:rFonts w:ascii="Cambria Math" w:hAnsi="Cambria Math" w:cs="Calibri"/>
            <w:lang w:val="el-GR"/>
          </w:rPr>
          <m:t xml:space="preserve">L= </m:t>
        </m:r>
        <m:sSub>
          <m:sSubPr>
            <m:ctrlPr>
              <w:rPr>
                <w:rFonts w:ascii="Cambria Math" w:hAnsi="Cambria Math" w:cs="Calibri"/>
                <w:i/>
                <w:lang w:val="el-GR"/>
              </w:rPr>
            </m:ctrlPr>
          </m:sSubPr>
          <m:e>
            <m:r>
              <w:rPr>
                <w:rFonts w:ascii="Cambria Math" w:hAnsi="Cambria Math" w:cs="Calibri"/>
                <w:lang w:val="el-GR"/>
              </w:rPr>
              <m:t>b</m:t>
            </m:r>
          </m:e>
          <m:sub>
            <m:r>
              <w:rPr>
                <w:rFonts w:ascii="Cambria Math" w:hAnsi="Cambria Math" w:cs="Calibri"/>
                <w:lang w:val="el-GR"/>
              </w:rPr>
              <m:t>T</m:t>
            </m:r>
          </m:sub>
        </m:sSub>
        <m:r>
          <w:rPr>
            <w:rFonts w:ascii="Cambria Math" w:hAnsi="Cambria Math" w:cs="Calibri"/>
            <w:lang w:val="el-GR"/>
          </w:rPr>
          <m:t>*</m:t>
        </m:r>
        <m:sSup>
          <m:sSupPr>
            <m:ctrlPr>
              <w:rPr>
                <w:rFonts w:ascii="Cambria Math" w:hAnsi="Cambria Math" w:cs="Calibri"/>
                <w:i/>
                <w:lang w:val="el-GR"/>
              </w:rPr>
            </m:ctrlPr>
          </m:sSupPr>
          <m:e>
            <m:r>
              <w:rPr>
                <w:rFonts w:ascii="Cambria Math" w:hAnsi="Cambria Math" w:cs="Calibri"/>
                <w:lang w:val="el-GR"/>
              </w:rPr>
              <m:t>v</m:t>
            </m:r>
          </m:e>
          <m:sup>
            <m:r>
              <w:rPr>
                <w:rFonts w:ascii="Cambria Math" w:hAnsi="Cambria Math" w:cs="Calibri"/>
                <w:lang w:val="el-GR"/>
              </w:rPr>
              <m:t>T</m:t>
            </m:r>
          </m:sup>
        </m:sSup>
        <m:r>
          <w:rPr>
            <w:rFonts w:ascii="Cambria Math" w:hAnsi="Cambria Math" w:cs="Calibri"/>
            <w:lang w:val="el-GR"/>
          </w:rPr>
          <m:t>-π*</m:t>
        </m:r>
        <m:sSub>
          <m:sSubPr>
            <m:ctrlPr>
              <w:rPr>
                <w:rFonts w:ascii="Cambria Math" w:hAnsi="Cambria Math" w:cs="Calibri"/>
                <w:i/>
                <w:lang w:val="el-GR"/>
              </w:rPr>
            </m:ctrlPr>
          </m:sSubPr>
          <m:e>
            <m:acc>
              <m:accPr>
                <m:chr m:val="̅"/>
                <m:ctrlPr>
                  <w:rPr>
                    <w:rFonts w:ascii="Cambria Math" w:hAnsi="Cambria Math" w:cs="Calibri"/>
                    <w:i/>
                    <w:lang w:val="el-GR"/>
                  </w:rPr>
                </m:ctrlPr>
              </m:accPr>
              <m:e>
                <m:r>
                  <w:rPr>
                    <w:rFonts w:ascii="Cambria Math" w:hAnsi="Cambria Math" w:cs="Calibri"/>
                    <w:lang w:val="el-GR"/>
                  </w:rPr>
                  <m:t>α</m:t>
                </m:r>
              </m:e>
            </m:acc>
          </m:e>
          <m:sub>
            <m:d>
              <m:dPr>
                <m:begChr m:val=""/>
                <m:endChr m:val="|"/>
                <m:ctrlPr>
                  <w:rPr>
                    <w:rFonts w:ascii="Cambria Math" w:hAnsi="Cambria Math" w:cs="Calibri"/>
                    <w:i/>
                    <w:lang w:val="el-GR"/>
                  </w:rPr>
                </m:ctrlPr>
              </m:dPr>
              <m:e>
                <m:acc>
                  <m:accPr>
                    <m:chr m:val="̅"/>
                    <m:ctrlPr>
                      <w:rPr>
                        <w:rFonts w:ascii="Cambria Math" w:hAnsi="Cambria Math" w:cs="Calibri"/>
                        <w:i/>
                        <w:lang w:val="el-GR"/>
                      </w:rPr>
                    </m:ctrlPr>
                  </m:accPr>
                  <m:e>
                    <m:r>
                      <w:rPr>
                        <w:rFonts w:ascii="Cambria Math" w:hAnsi="Cambria Math" w:cs="Calibri"/>
                        <w:lang w:val="el-GR"/>
                      </w:rPr>
                      <m:t>Τ</m:t>
                    </m:r>
                  </m:e>
                </m:acc>
              </m:e>
            </m:d>
          </m:sub>
        </m:sSub>
      </m:oMath>
      <w:r>
        <w:rPr>
          <w:rFonts w:ascii="Calibri" w:hAnsi="Calibri" w:cs="Calibri"/>
          <w:lang w:val="el-GR"/>
        </w:rPr>
        <w:t>.</w:t>
      </w:r>
    </w:p>
    <w:p w:rsidR="00A153A2" w:rsidRPr="00B63499" w:rsidRDefault="00A153A2" w:rsidP="00A153A2">
      <w:pPr>
        <w:pStyle w:val="ListParagraph"/>
        <w:ind w:left="1080"/>
        <w:rPr>
          <w:rFonts w:ascii="Calibri" w:hAnsi="Calibri" w:cs="Calibri"/>
          <w:sz w:val="20"/>
          <w:szCs w:val="20"/>
          <w:lang w:val="el-GR"/>
        </w:rPr>
      </w:pPr>
    </w:p>
    <w:p w:rsidR="0026266B" w:rsidRDefault="0026266B" w:rsidP="0026266B">
      <w:pPr>
        <w:pStyle w:val="ListParagraph"/>
        <w:numPr>
          <w:ilvl w:val="0"/>
          <w:numId w:val="32"/>
        </w:numPr>
        <w:rPr>
          <w:rFonts w:ascii="Calibri" w:hAnsi="Calibri" w:cs="Calibri"/>
          <w:lang w:val="el-GR"/>
        </w:rPr>
      </w:pPr>
      <w:r>
        <w:rPr>
          <w:rFonts w:ascii="Calibri" w:hAnsi="Calibri" w:cs="Calibri"/>
          <w:lang w:val="el-GR"/>
        </w:rPr>
        <w:t xml:space="preserve">Η αναμενόμενη τιμή της </w:t>
      </w:r>
      <w:proofErr w:type="spellStart"/>
      <w:r>
        <w:rPr>
          <w:rFonts w:ascii="Calibri" w:hAnsi="Calibri" w:cs="Calibri"/>
          <w:lang w:val="el-GR"/>
        </w:rPr>
        <w:t>τ.μ</w:t>
      </w:r>
      <w:proofErr w:type="spellEnd"/>
      <w:r>
        <w:rPr>
          <w:rFonts w:ascii="Calibri" w:hAnsi="Calibri" w:cs="Calibri"/>
          <w:lang w:val="el-GR"/>
        </w:rPr>
        <w:t xml:space="preserve">. </w:t>
      </w:r>
      <w:r>
        <w:rPr>
          <w:rFonts w:ascii="Calibri" w:hAnsi="Calibri" w:cs="Calibri"/>
        </w:rPr>
        <w:t>L</w:t>
      </w:r>
      <w:r w:rsidRPr="0026266B">
        <w:rPr>
          <w:rFonts w:ascii="Calibri" w:hAnsi="Calibri" w:cs="Calibri"/>
          <w:lang w:val="el-GR"/>
        </w:rPr>
        <w:t xml:space="preserve"> </w:t>
      </w:r>
      <w:r>
        <w:rPr>
          <w:rFonts w:ascii="Calibri" w:hAnsi="Calibri" w:cs="Calibri"/>
          <w:lang w:val="el-GR"/>
        </w:rPr>
        <w:t>ισούται με μηδέν.</w:t>
      </w:r>
    </w:p>
    <w:p w:rsidR="00A153A2" w:rsidRPr="00B63499" w:rsidRDefault="00A153A2" w:rsidP="00A153A2">
      <w:pPr>
        <w:pStyle w:val="ListParagraph"/>
        <w:ind w:left="1080"/>
        <w:rPr>
          <w:rFonts w:ascii="Calibri" w:hAnsi="Calibri" w:cs="Calibri"/>
          <w:sz w:val="20"/>
          <w:szCs w:val="20"/>
          <w:lang w:val="el-GR"/>
        </w:rPr>
      </w:pPr>
    </w:p>
    <w:p w:rsidR="0026266B" w:rsidRPr="0026266B" w:rsidRDefault="0026266B" w:rsidP="0026266B">
      <w:pPr>
        <w:pStyle w:val="ListParagraph"/>
        <w:numPr>
          <w:ilvl w:val="0"/>
          <w:numId w:val="32"/>
        </w:numPr>
        <w:rPr>
          <w:rFonts w:ascii="Calibri" w:hAnsi="Calibri" w:cs="Calibri"/>
          <w:lang w:val="el-GR"/>
        </w:rPr>
      </w:pPr>
      <w:r>
        <w:rPr>
          <w:rFonts w:ascii="Calibri" w:hAnsi="Calibri" w:cs="Calibri"/>
        </w:rPr>
        <w:t>T</w:t>
      </w:r>
      <w:r w:rsidRPr="0026266B">
        <w:rPr>
          <w:rFonts w:ascii="Calibri" w:hAnsi="Calibri" w:cs="Calibri"/>
          <w:lang w:val="el-GR"/>
        </w:rPr>
        <w:t xml:space="preserve"> </w:t>
      </w:r>
      <w:r>
        <w:rPr>
          <w:rFonts w:ascii="Calibri" w:hAnsi="Calibri" w:cs="Calibri"/>
          <w:lang w:val="el-GR"/>
        </w:rPr>
        <w:t xml:space="preserve">είναι η </w:t>
      </w:r>
      <w:proofErr w:type="spellStart"/>
      <w:r>
        <w:rPr>
          <w:rFonts w:ascii="Calibri" w:hAnsi="Calibri" w:cs="Calibri"/>
          <w:lang w:val="el-GR"/>
        </w:rPr>
        <w:t>τ.μ</w:t>
      </w:r>
      <w:proofErr w:type="spellEnd"/>
      <w:r>
        <w:rPr>
          <w:rFonts w:ascii="Calibri" w:hAnsi="Calibri" w:cs="Calibri"/>
          <w:lang w:val="el-GR"/>
        </w:rPr>
        <w:t xml:space="preserve">. της μελλοντικής ζωής του </w:t>
      </w:r>
      <w:r w:rsidRPr="0026266B">
        <w:rPr>
          <w:rFonts w:ascii="Calibri" w:hAnsi="Calibri" w:cs="Calibri"/>
          <w:lang w:val="el-GR"/>
        </w:rPr>
        <w:t>(</w:t>
      </w:r>
      <w:r>
        <w:rPr>
          <w:rFonts w:ascii="Calibri" w:hAnsi="Calibri" w:cs="Calibri"/>
        </w:rPr>
        <w:t>x</w:t>
      </w:r>
      <w:r w:rsidRPr="0026266B">
        <w:rPr>
          <w:rFonts w:ascii="Calibri" w:hAnsi="Calibri" w:cs="Calibri"/>
          <w:lang w:val="el-GR"/>
        </w:rPr>
        <w:t>).</w:t>
      </w:r>
    </w:p>
    <w:p w:rsidR="0026266B" w:rsidRPr="00B63499" w:rsidRDefault="0026266B" w:rsidP="0026266B">
      <w:pPr>
        <w:rPr>
          <w:rFonts w:ascii="Calibri" w:hAnsi="Calibri" w:cs="Calibri"/>
          <w:sz w:val="20"/>
          <w:szCs w:val="20"/>
          <w:lang w:val="el-GR"/>
        </w:rPr>
      </w:pPr>
    </w:p>
    <w:p w:rsidR="0026266B" w:rsidRPr="00926295" w:rsidRDefault="0026266B" w:rsidP="0026266B">
      <w:pPr>
        <w:rPr>
          <w:rFonts w:ascii="Calibri" w:hAnsi="Calibri" w:cs="Calibri"/>
          <w:lang w:val="el-GR"/>
        </w:rPr>
      </w:pPr>
      <w:r>
        <w:rPr>
          <w:rFonts w:ascii="Calibri" w:hAnsi="Calibri" w:cs="Calibri"/>
          <w:lang w:val="el-GR"/>
        </w:rPr>
        <w:t xml:space="preserve">Υπολογίστε </w:t>
      </w:r>
      <w:r w:rsidR="00A153A2">
        <w:rPr>
          <w:rFonts w:ascii="Calibri" w:hAnsi="Calibri" w:cs="Calibri"/>
          <w:lang w:val="el-GR"/>
        </w:rPr>
        <w:t xml:space="preserve">πώς εκφράζεται το </w:t>
      </w:r>
      <w:r w:rsidR="00A153A2">
        <w:rPr>
          <w:rFonts w:ascii="Calibri" w:hAnsi="Calibri" w:cs="Calibri"/>
        </w:rPr>
        <w:t>L</w:t>
      </w:r>
    </w:p>
    <w:p w:rsidR="00A153A2" w:rsidRPr="00926295" w:rsidRDefault="00A153A2" w:rsidP="0026266B">
      <w:pPr>
        <w:rPr>
          <w:rFonts w:ascii="Calibri" w:hAnsi="Calibri" w:cs="Calibri"/>
          <w:sz w:val="20"/>
          <w:szCs w:val="20"/>
          <w:lang w:val="el-GR"/>
        </w:rPr>
      </w:pPr>
    </w:p>
    <w:p w:rsidR="00A153A2" w:rsidRPr="00926295" w:rsidRDefault="00A153A2" w:rsidP="00A153A2">
      <w:pPr>
        <w:rPr>
          <w:rFonts w:ascii="Calibri" w:hAnsi="Calibri" w:cs="Calibri"/>
          <w:lang w:val="el-GR"/>
        </w:rPr>
      </w:pPr>
      <w:r>
        <w:rPr>
          <w:rFonts w:ascii="Calibri" w:hAnsi="Calibri" w:cs="Calibri"/>
          <w:lang w:val="el-GR"/>
        </w:rPr>
        <w:t xml:space="preserve">(Α)  </w:t>
      </w:r>
      <m:oMath>
        <m:f>
          <m:fPr>
            <m:ctrlPr>
              <w:rPr>
                <w:rFonts w:ascii="Cambria Math" w:hAnsi="Cambria Math" w:cs="Calibri"/>
                <w:i/>
                <w:lang w:val="el-GR"/>
              </w:rPr>
            </m:ctrlPr>
          </m:fPr>
          <m:num>
            <m:sSup>
              <m:sSupPr>
                <m:ctrlPr>
                  <w:rPr>
                    <w:rFonts w:ascii="Cambria Math" w:hAnsi="Cambria Math" w:cs="Calibri"/>
                    <w:i/>
                    <w:lang w:val="el-GR"/>
                  </w:rPr>
                </m:ctrlPr>
              </m:sSupPr>
              <m:e>
                <m:r>
                  <w:rPr>
                    <w:rFonts w:ascii="Cambria Math" w:hAnsi="Cambria Math" w:cs="Calibri"/>
                    <w:lang w:val="el-GR"/>
                  </w:rPr>
                  <m:t>v</m:t>
                </m:r>
              </m:e>
              <m:sup>
                <m:r>
                  <w:rPr>
                    <w:rFonts w:ascii="Cambria Math" w:hAnsi="Cambria Math" w:cs="Calibri"/>
                    <w:lang w:val="el-GR"/>
                  </w:rPr>
                  <m:t>T</m:t>
                </m:r>
              </m:sup>
            </m:sSup>
            <m:r>
              <w:rPr>
                <w:rFonts w:ascii="Cambria Math" w:hAnsi="Cambria Math" w:cs="Calibri"/>
                <w:lang w:val="el-GR"/>
              </w:rPr>
              <m:t>-</m:t>
            </m:r>
            <m:sSub>
              <m:sSubPr>
                <m:ctrlPr>
                  <w:rPr>
                    <w:rFonts w:ascii="Cambria Math" w:hAnsi="Cambria Math" w:cs="Calibri"/>
                    <w:i/>
                    <w:lang w:val="el-GR"/>
                  </w:rPr>
                </m:ctrlPr>
              </m:sSubPr>
              <m:e>
                <m:acc>
                  <m:accPr>
                    <m:chr m:val="̅"/>
                    <m:ctrlPr>
                      <w:rPr>
                        <w:rFonts w:ascii="Cambria Math" w:hAnsi="Cambria Math" w:cs="Calibri"/>
                        <w:i/>
                      </w:rPr>
                    </m:ctrlPr>
                  </m:accPr>
                  <m:e>
                    <m:r>
                      <w:rPr>
                        <w:rFonts w:ascii="Cambria Math" w:hAnsi="Cambria Math" w:cs="Calibri"/>
                      </w:rPr>
                      <m:t>A</m:t>
                    </m:r>
                  </m:e>
                </m:acc>
              </m:e>
              <m:sub>
                <m:r>
                  <w:rPr>
                    <w:rFonts w:ascii="Cambria Math" w:hAnsi="Cambria Math" w:cs="Calibri"/>
                    <w:lang w:val="el-GR"/>
                  </w:rPr>
                  <m:t>x</m:t>
                </m:r>
              </m:sub>
            </m:sSub>
          </m:num>
          <m:den>
            <m:r>
              <w:rPr>
                <w:rFonts w:ascii="Cambria Math" w:hAnsi="Cambria Math" w:cs="Calibri"/>
                <w:lang w:val="el-GR"/>
              </w:rPr>
              <m:t>1-</m:t>
            </m:r>
            <m:sSub>
              <m:sSubPr>
                <m:ctrlPr>
                  <w:rPr>
                    <w:rFonts w:ascii="Cambria Math" w:hAnsi="Cambria Math" w:cs="Calibri"/>
                    <w:i/>
                    <w:lang w:val="el-GR"/>
                  </w:rPr>
                </m:ctrlPr>
              </m:sSubPr>
              <m:e>
                <m:acc>
                  <m:accPr>
                    <m:chr m:val="̅"/>
                    <m:ctrlPr>
                      <w:rPr>
                        <w:rFonts w:ascii="Cambria Math" w:hAnsi="Cambria Math" w:cs="Calibri"/>
                        <w:i/>
                        <w:lang w:val="el-GR"/>
                      </w:rPr>
                    </m:ctrlPr>
                  </m:accPr>
                  <m:e>
                    <m:r>
                      <w:rPr>
                        <w:rFonts w:ascii="Cambria Math" w:hAnsi="Cambria Math" w:cs="Calibri"/>
                        <w:lang w:val="el-GR"/>
                      </w:rPr>
                      <m:t>A</m:t>
                    </m:r>
                  </m:e>
                </m:acc>
              </m:e>
              <m:sub>
                <m:r>
                  <w:rPr>
                    <w:rFonts w:ascii="Cambria Math" w:hAnsi="Cambria Math" w:cs="Calibri"/>
                    <w:lang w:val="el-GR"/>
                  </w:rPr>
                  <m:t>x</m:t>
                </m:r>
              </m:sub>
            </m:sSub>
          </m:den>
        </m:f>
      </m:oMath>
    </w:p>
    <w:p w:rsidR="00A153A2" w:rsidRPr="00926295" w:rsidRDefault="00A153A2" w:rsidP="00A153A2">
      <w:pPr>
        <w:rPr>
          <w:rFonts w:ascii="Calibri" w:hAnsi="Calibri" w:cs="Calibri"/>
          <w:sz w:val="20"/>
          <w:szCs w:val="20"/>
          <w:lang w:val="el-GR"/>
        </w:rPr>
      </w:pPr>
    </w:p>
    <w:p w:rsidR="00A153A2" w:rsidRDefault="00A153A2" w:rsidP="00A153A2">
      <w:pPr>
        <w:rPr>
          <w:rFonts w:ascii="Calibri" w:hAnsi="Calibri" w:cs="Calibri"/>
        </w:rPr>
      </w:pPr>
      <w:r>
        <w:rPr>
          <w:rFonts w:ascii="Calibri" w:hAnsi="Calibri" w:cs="Calibri"/>
        </w:rPr>
        <w:t xml:space="preserve">(B) </w:t>
      </w:r>
      <m:oMath>
        <m:r>
          <w:rPr>
            <w:rFonts w:ascii="Cambria Math" w:hAnsi="Cambria Math" w:cs="Calibri"/>
          </w:rPr>
          <m:t>(</m:t>
        </m:r>
        <m:sSup>
          <m:sSupPr>
            <m:ctrlPr>
              <w:rPr>
                <w:rFonts w:ascii="Cambria Math" w:hAnsi="Cambria Math" w:cs="Calibri"/>
                <w:i/>
              </w:rPr>
            </m:ctrlPr>
          </m:sSupPr>
          <m:e>
            <m:r>
              <w:rPr>
                <w:rFonts w:ascii="Cambria Math" w:hAnsi="Cambria Math" w:cs="Calibri"/>
              </w:rPr>
              <m:t>v</m:t>
            </m:r>
          </m:e>
          <m:sup>
            <m:r>
              <w:rPr>
                <w:rFonts w:ascii="Cambria Math" w:hAnsi="Cambria Math" w:cs="Calibri"/>
              </w:rPr>
              <m:t>T</m:t>
            </m:r>
          </m:sup>
        </m:sSup>
      </m:oMath>
      <w:r>
        <w:rPr>
          <w:rFonts w:ascii="Calibri" w:hAnsi="Calibri" w:cs="Calibri"/>
        </w:rPr>
        <w:t>-</w:t>
      </w: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A</m:t>
                </m:r>
              </m:e>
            </m:acc>
          </m:e>
          <m:sub>
            <m:r>
              <w:rPr>
                <w:rFonts w:ascii="Cambria Math" w:hAnsi="Cambria Math" w:cs="Calibri"/>
              </w:rPr>
              <m:t>x</m:t>
            </m:r>
          </m:sub>
        </m:sSub>
        <m:r>
          <w:rPr>
            <w:rFonts w:ascii="Cambria Math" w:hAnsi="Cambria Math" w:cs="Calibri"/>
          </w:rPr>
          <m:t>)*(1+</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A</m:t>
                </m:r>
              </m:e>
            </m:acc>
          </m:e>
          <m:sub>
            <m:r>
              <w:rPr>
                <w:rFonts w:ascii="Cambria Math" w:hAnsi="Cambria Math" w:cs="Calibri"/>
              </w:rPr>
              <m:t>x</m:t>
            </m:r>
          </m:sub>
        </m:sSub>
        <m:r>
          <w:rPr>
            <w:rFonts w:ascii="Cambria Math" w:hAnsi="Cambria Math" w:cs="Calibri"/>
          </w:rPr>
          <m:t>)</m:t>
        </m:r>
      </m:oMath>
    </w:p>
    <w:p w:rsidR="00A153A2" w:rsidRPr="00B63499" w:rsidRDefault="00A153A2" w:rsidP="00A153A2">
      <w:pPr>
        <w:rPr>
          <w:rFonts w:ascii="Calibri" w:hAnsi="Calibri" w:cs="Calibri"/>
          <w:sz w:val="20"/>
          <w:szCs w:val="20"/>
        </w:rPr>
      </w:pPr>
    </w:p>
    <w:p w:rsidR="00A153A2" w:rsidRPr="00926295" w:rsidRDefault="00A153A2" w:rsidP="00A153A2">
      <w:pPr>
        <w:rPr>
          <w:rFonts w:ascii="Calibri" w:hAnsi="Calibri" w:cs="Calibri"/>
        </w:rPr>
      </w:pPr>
      <w:r>
        <w:rPr>
          <w:rFonts w:ascii="Calibri" w:hAnsi="Calibri" w:cs="Calibri"/>
        </w:rPr>
        <w:t>(</w:t>
      </w:r>
      <w:r>
        <w:rPr>
          <w:rFonts w:ascii="Calibri" w:hAnsi="Calibri" w:cs="Calibri"/>
          <w:lang w:val="el-GR"/>
        </w:rPr>
        <w:t>Γ</w:t>
      </w:r>
      <w:r w:rsidRPr="00926295">
        <w:rPr>
          <w:rFonts w:ascii="Calibri" w:hAnsi="Calibri" w:cs="Calibri"/>
        </w:rPr>
        <w:t xml:space="preserve">)  </w:t>
      </w:r>
      <m:oMath>
        <m:f>
          <m:fPr>
            <m:ctrlPr>
              <w:rPr>
                <w:rFonts w:ascii="Cambria Math" w:hAnsi="Cambria Math" w:cs="Calibri"/>
                <w:i/>
                <w:lang w:val="el-GR"/>
              </w:rPr>
            </m:ctrlPr>
          </m:fPr>
          <m:num>
            <m:sSup>
              <m:sSupPr>
                <m:ctrlPr>
                  <w:rPr>
                    <w:rFonts w:ascii="Cambria Math" w:hAnsi="Cambria Math" w:cs="Calibri"/>
                    <w:i/>
                    <w:lang w:val="el-GR"/>
                  </w:rPr>
                </m:ctrlPr>
              </m:sSupPr>
              <m:e>
                <m:r>
                  <w:rPr>
                    <w:rFonts w:ascii="Cambria Math" w:hAnsi="Cambria Math" w:cs="Calibri"/>
                    <w:lang w:val="el-GR"/>
                  </w:rPr>
                  <m:t>v</m:t>
                </m:r>
              </m:e>
              <m:sup>
                <m:r>
                  <w:rPr>
                    <w:rFonts w:ascii="Cambria Math" w:hAnsi="Cambria Math" w:cs="Calibri"/>
                    <w:lang w:val="el-GR"/>
                  </w:rPr>
                  <m:t>T</m:t>
                </m:r>
              </m:sup>
            </m:sSup>
            <m:r>
              <w:rPr>
                <w:rFonts w:ascii="Cambria Math" w:hAnsi="Cambria Math" w:cs="Calibri"/>
              </w:rPr>
              <m:t>-</m:t>
            </m:r>
            <m:sSub>
              <m:sSubPr>
                <m:ctrlPr>
                  <w:rPr>
                    <w:rFonts w:ascii="Cambria Math" w:hAnsi="Cambria Math" w:cs="Calibri"/>
                    <w:i/>
                    <w:lang w:val="el-GR"/>
                  </w:rPr>
                </m:ctrlPr>
              </m:sSubPr>
              <m:e>
                <m:acc>
                  <m:accPr>
                    <m:chr m:val="̅"/>
                    <m:ctrlPr>
                      <w:rPr>
                        <w:rFonts w:ascii="Cambria Math" w:hAnsi="Cambria Math" w:cs="Calibri"/>
                        <w:i/>
                      </w:rPr>
                    </m:ctrlPr>
                  </m:accPr>
                  <m:e>
                    <m:r>
                      <w:rPr>
                        <w:rFonts w:ascii="Cambria Math" w:hAnsi="Cambria Math" w:cs="Calibri"/>
                      </w:rPr>
                      <m:t>A</m:t>
                    </m:r>
                  </m:e>
                </m:acc>
              </m:e>
              <m:sub>
                <m:r>
                  <w:rPr>
                    <w:rFonts w:ascii="Cambria Math" w:hAnsi="Cambria Math" w:cs="Calibri"/>
                    <w:lang w:val="el-GR"/>
                  </w:rPr>
                  <m:t>x</m:t>
                </m:r>
              </m:sub>
            </m:sSub>
          </m:num>
          <m:den>
            <m:r>
              <w:rPr>
                <w:rFonts w:ascii="Cambria Math" w:hAnsi="Cambria Math" w:cs="Calibri"/>
              </w:rPr>
              <m:t>1+</m:t>
            </m:r>
            <m:sSub>
              <m:sSubPr>
                <m:ctrlPr>
                  <w:rPr>
                    <w:rFonts w:ascii="Cambria Math" w:hAnsi="Cambria Math" w:cs="Calibri"/>
                    <w:i/>
                    <w:lang w:val="el-GR"/>
                  </w:rPr>
                </m:ctrlPr>
              </m:sSubPr>
              <m:e>
                <m:acc>
                  <m:accPr>
                    <m:chr m:val="̅"/>
                    <m:ctrlPr>
                      <w:rPr>
                        <w:rFonts w:ascii="Cambria Math" w:hAnsi="Cambria Math" w:cs="Calibri"/>
                        <w:i/>
                        <w:lang w:val="el-GR"/>
                      </w:rPr>
                    </m:ctrlPr>
                  </m:accPr>
                  <m:e>
                    <m:r>
                      <w:rPr>
                        <w:rFonts w:ascii="Cambria Math" w:hAnsi="Cambria Math" w:cs="Calibri"/>
                        <w:lang w:val="el-GR"/>
                      </w:rPr>
                      <m:t>A</m:t>
                    </m:r>
                  </m:e>
                </m:acc>
              </m:e>
              <m:sub>
                <m:r>
                  <w:rPr>
                    <w:rFonts w:ascii="Cambria Math" w:hAnsi="Cambria Math" w:cs="Calibri"/>
                    <w:lang w:val="el-GR"/>
                  </w:rPr>
                  <m:t>x</m:t>
                </m:r>
              </m:sub>
            </m:sSub>
          </m:den>
        </m:f>
      </m:oMath>
    </w:p>
    <w:p w:rsidR="00A153A2" w:rsidRPr="00926295" w:rsidRDefault="00A153A2" w:rsidP="00A153A2">
      <w:pPr>
        <w:rPr>
          <w:rFonts w:ascii="Calibri" w:hAnsi="Calibri" w:cs="Calibri"/>
          <w:sz w:val="20"/>
          <w:szCs w:val="20"/>
        </w:rPr>
      </w:pPr>
    </w:p>
    <w:p w:rsidR="00A153A2" w:rsidRDefault="00A153A2" w:rsidP="00A153A2">
      <w:pPr>
        <w:rPr>
          <w:rFonts w:ascii="Calibri" w:hAnsi="Calibri" w:cs="Calibri"/>
          <w:lang w:val="el-GR"/>
        </w:rPr>
      </w:pPr>
      <w:r>
        <w:rPr>
          <w:rFonts w:ascii="Calibri" w:hAnsi="Calibri" w:cs="Calibri"/>
          <w:lang w:val="el-GR"/>
        </w:rPr>
        <w:t xml:space="preserve">(Δ)  </w:t>
      </w:r>
      <m:oMath>
        <m:r>
          <w:rPr>
            <w:rFonts w:ascii="Cambria Math" w:hAnsi="Cambria Math" w:cs="Calibri"/>
            <w:lang w:val="el-GR"/>
          </w:rPr>
          <m:t>(</m:t>
        </m:r>
        <m:sSup>
          <m:sSupPr>
            <m:ctrlPr>
              <w:rPr>
                <w:rFonts w:ascii="Cambria Math" w:hAnsi="Cambria Math" w:cs="Calibri"/>
                <w:i/>
              </w:rPr>
            </m:ctrlPr>
          </m:sSupPr>
          <m:e>
            <m:r>
              <w:rPr>
                <w:rFonts w:ascii="Cambria Math" w:hAnsi="Cambria Math" w:cs="Calibri"/>
              </w:rPr>
              <m:t>v</m:t>
            </m:r>
          </m:e>
          <m:sup>
            <m:r>
              <w:rPr>
                <w:rFonts w:ascii="Cambria Math" w:hAnsi="Cambria Math" w:cs="Calibri"/>
              </w:rPr>
              <m:t>T</m:t>
            </m:r>
          </m:sup>
        </m:sSup>
      </m:oMath>
      <w:r w:rsidRPr="00926295">
        <w:rPr>
          <w:rFonts w:ascii="Calibri" w:hAnsi="Calibri" w:cs="Calibri"/>
          <w:lang w:val="el-GR"/>
        </w:rPr>
        <w:t>-</w:t>
      </w:r>
      <m:oMath>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A</m:t>
                </m:r>
              </m:e>
            </m:acc>
          </m:e>
          <m:sub>
            <m:r>
              <w:rPr>
                <w:rFonts w:ascii="Cambria Math" w:hAnsi="Cambria Math" w:cs="Calibri"/>
              </w:rPr>
              <m:t>x</m:t>
            </m:r>
          </m:sub>
        </m:sSub>
        <m:r>
          <w:rPr>
            <w:rFonts w:ascii="Cambria Math" w:hAnsi="Cambria Math" w:cs="Calibri"/>
            <w:lang w:val="el-GR"/>
          </w:rPr>
          <m:t>)*(1-</m:t>
        </m:r>
        <m:sSub>
          <m:sSubPr>
            <m:ctrlPr>
              <w:rPr>
                <w:rFonts w:ascii="Cambria Math" w:hAnsi="Cambria Math" w:cs="Calibri"/>
                <w:i/>
              </w:rPr>
            </m:ctrlPr>
          </m:sSubPr>
          <m:e>
            <m:acc>
              <m:accPr>
                <m:chr m:val="̅"/>
                <m:ctrlPr>
                  <w:rPr>
                    <w:rFonts w:ascii="Cambria Math" w:hAnsi="Cambria Math" w:cs="Calibri"/>
                    <w:i/>
                  </w:rPr>
                </m:ctrlPr>
              </m:accPr>
              <m:e>
                <m:r>
                  <w:rPr>
                    <w:rFonts w:ascii="Cambria Math" w:hAnsi="Cambria Math" w:cs="Calibri"/>
                  </w:rPr>
                  <m:t>A</m:t>
                </m:r>
              </m:e>
            </m:acc>
          </m:e>
          <m:sub>
            <m:r>
              <w:rPr>
                <w:rFonts w:ascii="Cambria Math" w:hAnsi="Cambria Math" w:cs="Calibri"/>
              </w:rPr>
              <m:t>x</m:t>
            </m:r>
          </m:sub>
        </m:sSub>
        <m:r>
          <w:rPr>
            <w:rFonts w:ascii="Cambria Math" w:hAnsi="Cambria Math" w:cs="Calibri"/>
            <w:lang w:val="el-GR"/>
          </w:rPr>
          <m:t>)</m:t>
        </m:r>
      </m:oMath>
    </w:p>
    <w:p w:rsidR="00A153A2" w:rsidRPr="00B63499" w:rsidRDefault="00A153A2" w:rsidP="00A153A2">
      <w:pPr>
        <w:rPr>
          <w:rFonts w:ascii="Calibri" w:hAnsi="Calibri" w:cs="Calibri"/>
          <w:sz w:val="20"/>
          <w:szCs w:val="20"/>
          <w:lang w:val="el-GR"/>
        </w:rPr>
      </w:pPr>
    </w:p>
    <w:p w:rsidR="00A153A2" w:rsidRPr="00926295" w:rsidRDefault="00A153A2" w:rsidP="00A153A2">
      <w:pPr>
        <w:rPr>
          <w:rFonts w:ascii="Calibri" w:hAnsi="Calibri" w:cs="Calibri"/>
          <w:lang w:val="el-GR"/>
        </w:rPr>
      </w:pPr>
      <w:r>
        <w:rPr>
          <w:rFonts w:ascii="Calibri" w:hAnsi="Calibri" w:cs="Calibri"/>
          <w:lang w:val="el-GR"/>
        </w:rPr>
        <w:t xml:space="preserve">(Ε)  </w:t>
      </w:r>
      <m:oMath>
        <m:f>
          <m:fPr>
            <m:ctrlPr>
              <w:rPr>
                <w:rFonts w:ascii="Cambria Math" w:hAnsi="Cambria Math" w:cs="Calibri"/>
                <w:i/>
                <w:lang w:val="el-GR"/>
              </w:rPr>
            </m:ctrlPr>
          </m:fPr>
          <m:num>
            <m:sSup>
              <m:sSupPr>
                <m:ctrlPr>
                  <w:rPr>
                    <w:rFonts w:ascii="Cambria Math" w:hAnsi="Cambria Math" w:cs="Calibri"/>
                    <w:i/>
                    <w:lang w:val="el-GR"/>
                  </w:rPr>
                </m:ctrlPr>
              </m:sSupPr>
              <m:e>
                <m:r>
                  <w:rPr>
                    <w:rFonts w:ascii="Cambria Math" w:hAnsi="Cambria Math" w:cs="Calibri"/>
                    <w:lang w:val="el-GR"/>
                  </w:rPr>
                  <m:t>v</m:t>
                </m:r>
              </m:e>
              <m:sup>
                <m:r>
                  <w:rPr>
                    <w:rFonts w:ascii="Cambria Math" w:hAnsi="Cambria Math" w:cs="Calibri"/>
                    <w:lang w:val="el-GR"/>
                  </w:rPr>
                  <m:t>T</m:t>
                </m:r>
              </m:sup>
            </m:sSup>
            <m:r>
              <w:rPr>
                <w:rFonts w:ascii="Cambria Math" w:hAnsi="Cambria Math" w:cs="Calibri"/>
                <w:lang w:val="el-GR"/>
              </w:rPr>
              <m:t>+</m:t>
            </m:r>
            <m:sSub>
              <m:sSubPr>
                <m:ctrlPr>
                  <w:rPr>
                    <w:rFonts w:ascii="Cambria Math" w:hAnsi="Cambria Math" w:cs="Calibri"/>
                    <w:i/>
                    <w:lang w:val="el-GR"/>
                  </w:rPr>
                </m:ctrlPr>
              </m:sSubPr>
              <m:e>
                <m:acc>
                  <m:accPr>
                    <m:chr m:val="̅"/>
                    <m:ctrlPr>
                      <w:rPr>
                        <w:rFonts w:ascii="Cambria Math" w:hAnsi="Cambria Math" w:cs="Calibri"/>
                        <w:i/>
                      </w:rPr>
                    </m:ctrlPr>
                  </m:accPr>
                  <m:e>
                    <m:r>
                      <w:rPr>
                        <w:rFonts w:ascii="Cambria Math" w:hAnsi="Cambria Math" w:cs="Calibri"/>
                      </w:rPr>
                      <m:t>A</m:t>
                    </m:r>
                  </m:e>
                </m:acc>
              </m:e>
              <m:sub>
                <m:r>
                  <w:rPr>
                    <w:rFonts w:ascii="Cambria Math" w:hAnsi="Cambria Math" w:cs="Calibri"/>
                    <w:lang w:val="el-GR"/>
                  </w:rPr>
                  <m:t>x</m:t>
                </m:r>
              </m:sub>
            </m:sSub>
          </m:num>
          <m:den>
            <m:r>
              <w:rPr>
                <w:rFonts w:ascii="Cambria Math" w:hAnsi="Cambria Math" w:cs="Calibri"/>
                <w:lang w:val="el-GR"/>
              </w:rPr>
              <m:t>1+</m:t>
            </m:r>
            <m:sSub>
              <m:sSubPr>
                <m:ctrlPr>
                  <w:rPr>
                    <w:rFonts w:ascii="Cambria Math" w:hAnsi="Cambria Math" w:cs="Calibri"/>
                    <w:i/>
                    <w:lang w:val="el-GR"/>
                  </w:rPr>
                </m:ctrlPr>
              </m:sSubPr>
              <m:e>
                <m:acc>
                  <m:accPr>
                    <m:chr m:val="̅"/>
                    <m:ctrlPr>
                      <w:rPr>
                        <w:rFonts w:ascii="Cambria Math" w:hAnsi="Cambria Math" w:cs="Calibri"/>
                        <w:i/>
                        <w:lang w:val="el-GR"/>
                      </w:rPr>
                    </m:ctrlPr>
                  </m:accPr>
                  <m:e>
                    <m:r>
                      <w:rPr>
                        <w:rFonts w:ascii="Cambria Math" w:hAnsi="Cambria Math" w:cs="Calibri"/>
                        <w:lang w:val="el-GR"/>
                      </w:rPr>
                      <m:t>A</m:t>
                    </m:r>
                  </m:e>
                </m:acc>
              </m:e>
              <m:sub>
                <m:r>
                  <w:rPr>
                    <w:rFonts w:ascii="Cambria Math" w:hAnsi="Cambria Math" w:cs="Calibri"/>
                    <w:lang w:val="el-GR"/>
                  </w:rPr>
                  <m:t>x</m:t>
                </m:r>
              </m:sub>
            </m:sSub>
          </m:den>
        </m:f>
      </m:oMath>
    </w:p>
    <w:p w:rsidR="0045228F" w:rsidRPr="00B63499" w:rsidRDefault="0045228F" w:rsidP="00A153A2">
      <w:pPr>
        <w:rPr>
          <w:rFonts w:ascii="Calibri" w:hAnsi="Calibri" w:cs="Calibri"/>
          <w:sz w:val="20"/>
          <w:szCs w:val="20"/>
          <w:lang w:val="el-GR"/>
        </w:rPr>
      </w:pPr>
    </w:p>
    <w:p w:rsidR="0045228F" w:rsidRPr="00B63499" w:rsidRDefault="0045228F" w:rsidP="00A153A2">
      <w:pPr>
        <w:rPr>
          <w:rFonts w:ascii="Calibri" w:hAnsi="Calibri" w:cs="Calibri"/>
          <w:sz w:val="20"/>
          <w:szCs w:val="20"/>
          <w:lang w:val="el-GR"/>
        </w:rPr>
      </w:pPr>
    </w:p>
    <w:p w:rsidR="0045228F" w:rsidRPr="00B63499" w:rsidRDefault="0045228F" w:rsidP="00A153A2">
      <w:pPr>
        <w:rPr>
          <w:rFonts w:ascii="Calibri" w:hAnsi="Calibri" w:cs="Calibri"/>
          <w:b/>
          <w:u w:val="single"/>
          <w:lang w:val="el-GR"/>
        </w:rPr>
      </w:pPr>
      <w:r w:rsidRPr="00B63499">
        <w:rPr>
          <w:rFonts w:ascii="Calibri" w:hAnsi="Calibri" w:cs="Calibri"/>
          <w:b/>
          <w:u w:val="single"/>
          <w:lang w:val="el-GR"/>
        </w:rPr>
        <w:t>Άσκηση 30</w:t>
      </w:r>
      <w:r w:rsidRPr="00B63499">
        <w:rPr>
          <w:rFonts w:ascii="Calibri" w:hAnsi="Calibri" w:cs="Calibri"/>
          <w:b/>
          <w:u w:val="single"/>
          <w:vertAlign w:val="superscript"/>
          <w:lang w:val="el-GR"/>
        </w:rPr>
        <w:t>η</w:t>
      </w:r>
    </w:p>
    <w:p w:rsidR="0045228F" w:rsidRDefault="00B63499" w:rsidP="00A153A2">
      <w:pPr>
        <w:rPr>
          <w:rFonts w:ascii="Calibri" w:hAnsi="Calibri" w:cs="Calibri"/>
        </w:rPr>
      </w:pPr>
      <w:r>
        <w:rPr>
          <w:rFonts w:ascii="Calibri" w:hAnsi="Calibri" w:cs="Calibri"/>
          <w:lang w:val="el-GR"/>
        </w:rPr>
        <w:t>Δίδεται ότι</w:t>
      </w:r>
      <w:r>
        <w:rPr>
          <w:rFonts w:ascii="Calibri" w:hAnsi="Calibri" w:cs="Calibri"/>
        </w:rPr>
        <w:t>:</w:t>
      </w:r>
    </w:p>
    <w:p w:rsidR="00B63499" w:rsidRDefault="00B63499" w:rsidP="00A153A2">
      <w:pPr>
        <w:rPr>
          <w:rFonts w:ascii="Calibri" w:hAnsi="Calibri" w:cs="Calibri"/>
        </w:rPr>
      </w:pPr>
    </w:p>
    <w:p w:rsidR="00B63499" w:rsidRPr="00B63499" w:rsidRDefault="00B63499" w:rsidP="00B63499">
      <w:pPr>
        <w:pStyle w:val="ListParagraph"/>
        <w:numPr>
          <w:ilvl w:val="0"/>
          <w:numId w:val="34"/>
        </w:numPr>
        <w:rPr>
          <w:rFonts w:ascii="Calibri" w:hAnsi="Calibri" w:cs="Calibri"/>
        </w:rPr>
      </w:pPr>
      <m:oMath>
        <m:r>
          <w:rPr>
            <w:rFonts w:ascii="Cambria Math" w:hAnsi="Cambria Math" w:cs="Calibri"/>
          </w:rPr>
          <m:t>μ</m:t>
        </m:r>
        <m:d>
          <m:dPr>
            <m:ctrlPr>
              <w:rPr>
                <w:rFonts w:ascii="Cambria Math" w:hAnsi="Cambria Math" w:cs="Calibri"/>
                <w:i/>
              </w:rPr>
            </m:ctrlPr>
          </m:dPr>
          <m:e>
            <m:r>
              <w:rPr>
                <w:rFonts w:ascii="Cambria Math" w:hAnsi="Cambria Math" w:cs="Calibri"/>
              </w:rPr>
              <m:t>x</m:t>
            </m:r>
          </m:e>
        </m:d>
        <m:r>
          <w:rPr>
            <w:rFonts w:ascii="Cambria Math" w:hAnsi="Cambria Math" w:cs="Calibri"/>
          </w:rPr>
          <m:t>=F+</m:t>
        </m:r>
        <m:sSup>
          <m:sSupPr>
            <m:ctrlPr>
              <w:rPr>
                <w:rFonts w:ascii="Cambria Math" w:hAnsi="Cambria Math" w:cs="Calibri"/>
                <w:i/>
              </w:rPr>
            </m:ctrlPr>
          </m:sSupPr>
          <m:e>
            <m:r>
              <w:rPr>
                <w:rFonts w:ascii="Cambria Math" w:hAnsi="Cambria Math" w:cs="Calibri"/>
              </w:rPr>
              <m:t>e</m:t>
            </m:r>
          </m:e>
          <m:sup>
            <m:r>
              <w:rPr>
                <w:rFonts w:ascii="Cambria Math" w:hAnsi="Cambria Math" w:cs="Calibri"/>
              </w:rPr>
              <m:t>2x</m:t>
            </m:r>
          </m:sup>
        </m:sSup>
        <m:r>
          <w:rPr>
            <w:rFonts w:ascii="Cambria Math" w:hAnsi="Cambria Math" w:cs="Calibri"/>
          </w:rPr>
          <m:t>, x≥0</m:t>
        </m:r>
      </m:oMath>
    </w:p>
    <w:p w:rsidR="00B63499" w:rsidRPr="00B63499" w:rsidRDefault="00B63499" w:rsidP="00B63499">
      <w:pPr>
        <w:pStyle w:val="ListParagraph"/>
        <w:ind w:left="1080"/>
        <w:rPr>
          <w:rFonts w:ascii="Calibri" w:hAnsi="Calibri" w:cs="Calibri"/>
          <w:sz w:val="18"/>
          <w:szCs w:val="18"/>
        </w:rPr>
      </w:pPr>
    </w:p>
    <w:p w:rsidR="00B63499" w:rsidRDefault="00DC4329" w:rsidP="00B63499">
      <w:pPr>
        <w:pStyle w:val="ListParagraph"/>
        <w:numPr>
          <w:ilvl w:val="0"/>
          <w:numId w:val="34"/>
        </w:numPr>
        <w:rPr>
          <w:rFonts w:ascii="Calibri" w:hAnsi="Calibri" w:cs="Calibri"/>
        </w:rPr>
      </w:pPr>
      <m:oMath>
        <m:sPre>
          <m:sPrePr>
            <m:ctrlPr>
              <w:rPr>
                <w:rFonts w:ascii="Cambria Math" w:hAnsi="Cambria Math" w:cs="Calibri"/>
                <w:i/>
              </w:rPr>
            </m:ctrlPr>
          </m:sPrePr>
          <m:sub>
            <m:r>
              <w:rPr>
                <w:rFonts w:ascii="Cambria Math" w:hAnsi="Cambria Math" w:cs="Calibri"/>
              </w:rPr>
              <m:t>0,4</m:t>
            </m:r>
          </m:sub>
          <m:sup/>
          <m:e>
            <m:sSub>
              <m:sSubPr>
                <m:ctrlPr>
                  <w:rPr>
                    <w:rFonts w:ascii="Cambria Math" w:hAnsi="Cambria Math" w:cs="Calibri"/>
                    <w:i/>
                  </w:rPr>
                </m:ctrlPr>
              </m:sSubPr>
              <m:e>
                <m:r>
                  <w:rPr>
                    <w:rFonts w:ascii="Cambria Math" w:hAnsi="Cambria Math" w:cs="Calibri"/>
                  </w:rPr>
                  <m:t>p</m:t>
                </m:r>
              </m:e>
              <m:sub>
                <m:r>
                  <w:rPr>
                    <w:rFonts w:ascii="Cambria Math" w:hAnsi="Cambria Math" w:cs="Calibri"/>
                  </w:rPr>
                  <m:t>0</m:t>
                </m:r>
              </m:sub>
            </m:sSub>
            <m:r>
              <w:rPr>
                <w:rFonts w:ascii="Cambria Math" w:hAnsi="Cambria Math" w:cs="Calibri"/>
              </w:rPr>
              <m:t>=0,50</m:t>
            </m:r>
          </m:e>
        </m:sPre>
      </m:oMath>
    </w:p>
    <w:p w:rsidR="00B63499" w:rsidRPr="00B63499" w:rsidRDefault="00B63499" w:rsidP="00B63499">
      <w:pPr>
        <w:rPr>
          <w:rFonts w:ascii="Calibri" w:hAnsi="Calibri" w:cs="Calibri"/>
          <w:sz w:val="20"/>
          <w:szCs w:val="20"/>
        </w:rPr>
      </w:pPr>
    </w:p>
    <w:p w:rsidR="00B63499" w:rsidRPr="00926295" w:rsidRDefault="00B63499" w:rsidP="00B63499">
      <w:pPr>
        <w:rPr>
          <w:rFonts w:ascii="Calibri" w:hAnsi="Calibri" w:cs="Calibri"/>
          <w:lang w:val="el-GR"/>
        </w:rPr>
      </w:pPr>
      <w:r>
        <w:rPr>
          <w:rFonts w:ascii="Calibri" w:hAnsi="Calibri" w:cs="Calibri"/>
          <w:lang w:val="el-GR"/>
        </w:rPr>
        <w:t xml:space="preserve">Υπολογίστε το </w:t>
      </w:r>
      <w:r>
        <w:rPr>
          <w:rFonts w:ascii="Calibri" w:hAnsi="Calibri" w:cs="Calibri"/>
        </w:rPr>
        <w:t>F</w:t>
      </w:r>
    </w:p>
    <w:p w:rsidR="00B63499" w:rsidRPr="00926295" w:rsidRDefault="00B63499" w:rsidP="00B63499">
      <w:pPr>
        <w:rPr>
          <w:rFonts w:ascii="Calibri" w:hAnsi="Calibri" w:cs="Calibri"/>
          <w:sz w:val="20"/>
          <w:szCs w:val="20"/>
          <w:lang w:val="el-GR"/>
        </w:rPr>
      </w:pPr>
    </w:p>
    <w:p w:rsidR="00B63499" w:rsidRDefault="00B63499" w:rsidP="00B63499">
      <w:pPr>
        <w:rPr>
          <w:rFonts w:ascii="Calibri" w:hAnsi="Calibri" w:cs="Calibri"/>
          <w:lang w:val="el-GR"/>
        </w:rPr>
      </w:pPr>
      <w:r>
        <w:rPr>
          <w:rFonts w:ascii="Calibri" w:hAnsi="Calibri" w:cs="Calibri"/>
          <w:lang w:val="el-GR"/>
        </w:rPr>
        <w:t>(Α)  -0,20</w:t>
      </w:r>
    </w:p>
    <w:p w:rsidR="00B63499" w:rsidRPr="00B63499" w:rsidRDefault="00B63499" w:rsidP="00B63499">
      <w:pPr>
        <w:rPr>
          <w:rFonts w:ascii="Calibri" w:hAnsi="Calibri" w:cs="Calibri"/>
          <w:sz w:val="20"/>
          <w:szCs w:val="20"/>
          <w:lang w:val="el-GR"/>
        </w:rPr>
      </w:pPr>
    </w:p>
    <w:p w:rsidR="00B63499" w:rsidRDefault="00B63499" w:rsidP="00B63499">
      <w:pPr>
        <w:rPr>
          <w:rFonts w:ascii="Calibri" w:hAnsi="Calibri" w:cs="Calibri"/>
          <w:lang w:val="el-GR"/>
        </w:rPr>
      </w:pPr>
      <w:r>
        <w:rPr>
          <w:rFonts w:ascii="Calibri" w:hAnsi="Calibri" w:cs="Calibri"/>
          <w:lang w:val="el-GR"/>
        </w:rPr>
        <w:t>(Β)  -0,09</w:t>
      </w:r>
    </w:p>
    <w:p w:rsidR="00B63499" w:rsidRPr="00B63499" w:rsidRDefault="00B63499" w:rsidP="00B63499">
      <w:pPr>
        <w:rPr>
          <w:rFonts w:ascii="Calibri" w:hAnsi="Calibri" w:cs="Calibri"/>
          <w:sz w:val="20"/>
          <w:szCs w:val="20"/>
          <w:lang w:val="el-GR"/>
        </w:rPr>
      </w:pPr>
    </w:p>
    <w:p w:rsidR="00B63499" w:rsidRDefault="00B63499" w:rsidP="00B63499">
      <w:pPr>
        <w:rPr>
          <w:rFonts w:ascii="Calibri" w:hAnsi="Calibri" w:cs="Calibri"/>
          <w:lang w:val="el-GR"/>
        </w:rPr>
      </w:pPr>
      <w:r>
        <w:rPr>
          <w:rFonts w:ascii="Calibri" w:hAnsi="Calibri" w:cs="Calibri"/>
          <w:lang w:val="el-GR"/>
        </w:rPr>
        <w:t>(Γ)  0,00</w:t>
      </w:r>
    </w:p>
    <w:p w:rsidR="00B63499" w:rsidRPr="00B63499" w:rsidRDefault="00B63499" w:rsidP="00B63499">
      <w:pPr>
        <w:rPr>
          <w:rFonts w:ascii="Calibri" w:hAnsi="Calibri" w:cs="Calibri"/>
          <w:sz w:val="20"/>
          <w:szCs w:val="20"/>
          <w:lang w:val="el-GR"/>
        </w:rPr>
      </w:pPr>
    </w:p>
    <w:p w:rsidR="00B63499" w:rsidRDefault="00B63499" w:rsidP="00B63499">
      <w:pPr>
        <w:rPr>
          <w:rFonts w:ascii="Calibri" w:hAnsi="Calibri" w:cs="Calibri"/>
          <w:lang w:val="el-GR"/>
        </w:rPr>
      </w:pPr>
      <w:r>
        <w:rPr>
          <w:rFonts w:ascii="Calibri" w:hAnsi="Calibri" w:cs="Calibri"/>
          <w:lang w:val="el-GR"/>
        </w:rPr>
        <w:t>(Δ)  0,09</w:t>
      </w:r>
    </w:p>
    <w:p w:rsidR="00B63499" w:rsidRDefault="00B63499" w:rsidP="00B63499">
      <w:pPr>
        <w:rPr>
          <w:rFonts w:ascii="Calibri" w:hAnsi="Calibri" w:cs="Calibri"/>
          <w:lang w:val="el-GR"/>
        </w:rPr>
      </w:pPr>
    </w:p>
    <w:p w:rsidR="00B63499" w:rsidRDefault="00B63499" w:rsidP="00B63499">
      <w:pPr>
        <w:rPr>
          <w:rFonts w:ascii="Calibri" w:hAnsi="Calibri" w:cs="Calibri"/>
          <w:lang w:val="el-GR"/>
        </w:rPr>
      </w:pPr>
      <w:r>
        <w:rPr>
          <w:rFonts w:ascii="Calibri" w:hAnsi="Calibri" w:cs="Calibri"/>
          <w:lang w:val="el-GR"/>
        </w:rPr>
        <w:t>(Ε)  0,20</w:t>
      </w:r>
    </w:p>
    <w:p w:rsidR="00B63499" w:rsidRPr="00C704A0" w:rsidRDefault="007A506F" w:rsidP="00B63499">
      <w:pPr>
        <w:rPr>
          <w:rFonts w:ascii="Calibri" w:hAnsi="Calibri" w:cs="Calibri"/>
          <w:b/>
          <w:u w:val="single"/>
          <w:lang w:val="el-GR"/>
        </w:rPr>
      </w:pPr>
      <w:r w:rsidRPr="00C704A0">
        <w:rPr>
          <w:rFonts w:ascii="Calibri" w:hAnsi="Calibri" w:cs="Calibri"/>
          <w:b/>
          <w:u w:val="single"/>
          <w:lang w:val="el-GR"/>
        </w:rPr>
        <w:lastRenderedPageBreak/>
        <w:t>Άσκηση 31</w:t>
      </w:r>
      <w:r w:rsidRPr="00C704A0">
        <w:rPr>
          <w:rFonts w:ascii="Calibri" w:hAnsi="Calibri" w:cs="Calibri"/>
          <w:b/>
          <w:u w:val="single"/>
          <w:vertAlign w:val="superscript"/>
          <w:lang w:val="el-GR"/>
        </w:rPr>
        <w:t>η</w:t>
      </w:r>
    </w:p>
    <w:p w:rsidR="007A506F" w:rsidRPr="00C704A0" w:rsidRDefault="00C704A0" w:rsidP="00B63499">
      <w:pPr>
        <w:rPr>
          <w:rFonts w:ascii="Calibri" w:hAnsi="Calibri" w:cs="Calibri"/>
          <w:lang w:val="el-GR"/>
        </w:rPr>
      </w:pPr>
      <w:r w:rsidRPr="00C704A0">
        <w:rPr>
          <w:rFonts w:ascii="Calibri" w:hAnsi="Calibri" w:cs="Calibri"/>
          <w:lang w:val="el-GR"/>
        </w:rPr>
        <w:t>Για τις ανεξάρτητες ζωές (50) και (60) ισχύει:</w:t>
      </w:r>
    </w:p>
    <w:p w:rsidR="00C704A0" w:rsidRPr="00926295" w:rsidRDefault="00C704A0" w:rsidP="00B63499">
      <w:pPr>
        <w:rPr>
          <w:rFonts w:ascii="Calibri" w:hAnsi="Calibri" w:cs="Calibri"/>
          <w:i/>
          <w:lang w:val="el-GR"/>
        </w:rPr>
      </w:pPr>
    </w:p>
    <w:p w:rsidR="00C704A0" w:rsidRPr="00C704A0" w:rsidRDefault="00C704A0" w:rsidP="00B63499">
      <w:pPr>
        <w:rPr>
          <w:rFonts w:ascii="Calibri" w:hAnsi="Calibri" w:cs="Calibri"/>
          <w:i/>
        </w:rPr>
      </w:pPr>
      <m:oMathPara>
        <m:oMathParaPr>
          <m:jc m:val="left"/>
        </m:oMathParaPr>
        <m:oMath>
          <m:r>
            <w:rPr>
              <w:rFonts w:ascii="Cambria Math" w:hAnsi="Cambria Math" w:cs="Calibri"/>
            </w:rPr>
            <m:t>μ</m:t>
          </m:r>
          <m:d>
            <m:dPr>
              <m:ctrlPr>
                <w:rPr>
                  <w:rFonts w:ascii="Cambria Math" w:hAnsi="Cambria Math" w:cs="Calibri"/>
                  <w:i/>
                </w:rPr>
              </m:ctrlPr>
            </m:dPr>
            <m:e>
              <m:r>
                <w:rPr>
                  <w:rFonts w:ascii="Cambria Math" w:hAnsi="Cambria Math" w:cs="Calibri"/>
                </w:rPr>
                <m:t>x</m:t>
              </m:r>
            </m:e>
          </m:d>
          <m:r>
            <w:rPr>
              <w:rFonts w:ascii="Cambria Math" w:hAnsi="Cambria Math" w:cs="Calibri"/>
            </w:rPr>
            <m:t>=</m:t>
          </m:r>
          <m:f>
            <m:fPr>
              <m:ctrlPr>
                <w:rPr>
                  <w:rFonts w:ascii="Cambria Math" w:hAnsi="Cambria Math" w:cs="Calibri"/>
                  <w:i/>
                </w:rPr>
              </m:ctrlPr>
            </m:fPr>
            <m:num>
              <m:r>
                <w:rPr>
                  <w:rFonts w:ascii="Cambria Math" w:hAnsi="Cambria Math" w:cs="Calibri"/>
                </w:rPr>
                <m:t>1</m:t>
              </m:r>
            </m:num>
            <m:den>
              <m:r>
                <w:rPr>
                  <w:rFonts w:ascii="Cambria Math" w:hAnsi="Cambria Math" w:cs="Calibri"/>
                </w:rPr>
                <m:t>100-x</m:t>
              </m:r>
            </m:den>
          </m:f>
          <m:r>
            <w:rPr>
              <w:rFonts w:ascii="Cambria Math" w:hAnsi="Cambria Math" w:cs="Calibri"/>
            </w:rPr>
            <m:t xml:space="preserve"> , 0≤x&lt;100</m:t>
          </m:r>
        </m:oMath>
      </m:oMathPara>
    </w:p>
    <w:p w:rsidR="00C704A0" w:rsidRPr="00C704A0" w:rsidRDefault="00C704A0" w:rsidP="00B63499">
      <w:pPr>
        <w:rPr>
          <w:rFonts w:ascii="Calibri" w:hAnsi="Calibri" w:cs="Calibri"/>
          <w:i/>
        </w:rPr>
      </w:pPr>
    </w:p>
    <w:p w:rsidR="00C704A0" w:rsidRPr="00C704A0" w:rsidRDefault="00C704A0" w:rsidP="00C704A0">
      <w:pPr>
        <w:rPr>
          <w:rFonts w:ascii="Arial" w:hAnsi="Arial"/>
          <w:sz w:val="22"/>
          <w:szCs w:val="22"/>
          <w:lang w:val="el-GR"/>
        </w:rPr>
      </w:pPr>
      <w:r>
        <w:rPr>
          <w:rFonts w:ascii="Arial" w:hAnsi="Arial"/>
          <w:sz w:val="22"/>
          <w:szCs w:val="22"/>
          <w:lang w:val="el-GR"/>
        </w:rPr>
        <w:t xml:space="preserve">Υπολογίστε το </w:t>
      </w:r>
      <w:r w:rsidRPr="00C704A0">
        <w:rPr>
          <w:rFonts w:asciiTheme="minorHAnsi" w:hAnsiTheme="minorHAnsi" w:cstheme="minorHAnsi"/>
          <w:position w:val="-14"/>
          <w:sz w:val="28"/>
          <w:szCs w:val="28"/>
        </w:rPr>
        <w:object w:dxaOrig="560" w:dyaOrig="520">
          <v:shape id="_x0000_i1049" type="#_x0000_t75" style="width:28.5pt;height:26.25pt" o:ole="">
            <v:imagedata r:id="rId57" o:title=""/>
          </v:shape>
          <o:OLEObject Type="Embed" ProgID="Equation.3" ShapeID="_x0000_i1049" DrawAspect="Content" ObjectID="_1434863586" r:id="rId58"/>
        </w:object>
      </w:r>
    </w:p>
    <w:p w:rsidR="00C704A0" w:rsidRPr="00926295" w:rsidRDefault="00C704A0" w:rsidP="00C704A0">
      <w:pPr>
        <w:rPr>
          <w:rFonts w:ascii="Arial" w:hAnsi="Arial"/>
          <w:sz w:val="22"/>
          <w:szCs w:val="22"/>
          <w:lang w:val="el-GR"/>
        </w:rPr>
      </w:pPr>
    </w:p>
    <w:p w:rsidR="00C704A0" w:rsidRDefault="00C704A0" w:rsidP="00C704A0">
      <w:pPr>
        <w:rPr>
          <w:rFonts w:ascii="Arial" w:hAnsi="Arial"/>
          <w:sz w:val="22"/>
          <w:szCs w:val="22"/>
          <w:lang w:val="el-GR"/>
        </w:rPr>
      </w:pPr>
      <w:r>
        <w:rPr>
          <w:rFonts w:ascii="Arial" w:hAnsi="Arial"/>
          <w:sz w:val="22"/>
          <w:szCs w:val="22"/>
          <w:lang w:val="el-GR"/>
        </w:rPr>
        <w:t>(Α)  30</w:t>
      </w:r>
    </w:p>
    <w:p w:rsidR="00C704A0" w:rsidRDefault="00C704A0" w:rsidP="00C704A0">
      <w:pPr>
        <w:rPr>
          <w:rFonts w:ascii="Arial" w:hAnsi="Arial"/>
          <w:sz w:val="22"/>
          <w:szCs w:val="22"/>
          <w:lang w:val="el-GR"/>
        </w:rPr>
      </w:pPr>
    </w:p>
    <w:p w:rsidR="00C704A0" w:rsidRDefault="00C704A0" w:rsidP="00C704A0">
      <w:pPr>
        <w:rPr>
          <w:rFonts w:ascii="Arial" w:hAnsi="Arial"/>
          <w:sz w:val="22"/>
          <w:szCs w:val="22"/>
          <w:lang w:val="el-GR"/>
        </w:rPr>
      </w:pPr>
      <w:r>
        <w:rPr>
          <w:rFonts w:ascii="Arial" w:hAnsi="Arial"/>
          <w:sz w:val="22"/>
          <w:szCs w:val="22"/>
          <w:lang w:val="el-GR"/>
        </w:rPr>
        <w:t>(Β)  31</w:t>
      </w:r>
    </w:p>
    <w:p w:rsidR="00C704A0" w:rsidRDefault="00C704A0" w:rsidP="00C704A0">
      <w:pPr>
        <w:rPr>
          <w:rFonts w:ascii="Arial" w:hAnsi="Arial"/>
          <w:sz w:val="22"/>
          <w:szCs w:val="22"/>
          <w:lang w:val="el-GR"/>
        </w:rPr>
      </w:pPr>
    </w:p>
    <w:p w:rsidR="00C704A0" w:rsidRDefault="00C704A0" w:rsidP="00C704A0">
      <w:pPr>
        <w:rPr>
          <w:rFonts w:ascii="Arial" w:hAnsi="Arial"/>
          <w:sz w:val="22"/>
          <w:szCs w:val="22"/>
          <w:lang w:val="el-GR"/>
        </w:rPr>
      </w:pPr>
      <w:r>
        <w:rPr>
          <w:rFonts w:ascii="Arial" w:hAnsi="Arial"/>
          <w:sz w:val="22"/>
          <w:szCs w:val="22"/>
          <w:lang w:val="el-GR"/>
        </w:rPr>
        <w:t>(Γ)  32</w:t>
      </w:r>
    </w:p>
    <w:p w:rsidR="00C704A0" w:rsidRDefault="00C704A0" w:rsidP="00C704A0">
      <w:pPr>
        <w:rPr>
          <w:rFonts w:ascii="Arial" w:hAnsi="Arial"/>
          <w:sz w:val="22"/>
          <w:szCs w:val="22"/>
          <w:lang w:val="el-GR"/>
        </w:rPr>
      </w:pPr>
    </w:p>
    <w:p w:rsidR="00C704A0" w:rsidRDefault="00C704A0" w:rsidP="00C704A0">
      <w:pPr>
        <w:rPr>
          <w:rFonts w:ascii="Arial" w:hAnsi="Arial"/>
          <w:sz w:val="22"/>
          <w:szCs w:val="22"/>
          <w:lang w:val="el-GR"/>
        </w:rPr>
      </w:pPr>
      <w:r>
        <w:rPr>
          <w:rFonts w:ascii="Arial" w:hAnsi="Arial"/>
          <w:sz w:val="22"/>
          <w:szCs w:val="22"/>
          <w:lang w:val="el-GR"/>
        </w:rPr>
        <w:t>(Δ)  33</w:t>
      </w:r>
    </w:p>
    <w:p w:rsidR="00C704A0" w:rsidRDefault="00C704A0" w:rsidP="00C704A0">
      <w:pPr>
        <w:rPr>
          <w:rFonts w:ascii="Arial" w:hAnsi="Arial"/>
          <w:sz w:val="22"/>
          <w:szCs w:val="22"/>
          <w:lang w:val="el-GR"/>
        </w:rPr>
      </w:pPr>
    </w:p>
    <w:p w:rsidR="00C704A0" w:rsidRPr="00C704A0" w:rsidRDefault="00C704A0" w:rsidP="00C704A0">
      <w:pPr>
        <w:rPr>
          <w:rFonts w:ascii="Arial" w:hAnsi="Arial"/>
          <w:sz w:val="22"/>
          <w:szCs w:val="22"/>
          <w:lang w:val="el-GR"/>
        </w:rPr>
      </w:pPr>
      <w:r>
        <w:rPr>
          <w:rFonts w:ascii="Arial" w:hAnsi="Arial"/>
          <w:sz w:val="22"/>
          <w:szCs w:val="22"/>
          <w:lang w:val="el-GR"/>
        </w:rPr>
        <w:t>(Ε)  34</w:t>
      </w:r>
    </w:p>
    <w:p w:rsidR="00C704A0" w:rsidRPr="00926295" w:rsidRDefault="00C704A0" w:rsidP="00C704A0">
      <w:pPr>
        <w:rPr>
          <w:rFonts w:ascii="Arial" w:hAnsi="Arial"/>
          <w:sz w:val="22"/>
          <w:szCs w:val="22"/>
          <w:lang w:val="el-GR"/>
        </w:rPr>
      </w:pPr>
    </w:p>
    <w:p w:rsidR="00C704A0" w:rsidRDefault="00C704A0" w:rsidP="00C704A0">
      <w:pPr>
        <w:rPr>
          <w:rFonts w:ascii="Arial" w:hAnsi="Arial"/>
          <w:sz w:val="22"/>
          <w:szCs w:val="22"/>
          <w:lang w:val="el-GR"/>
        </w:rPr>
      </w:pPr>
    </w:p>
    <w:p w:rsidR="00C704A0" w:rsidRPr="00C704A0" w:rsidRDefault="00C704A0" w:rsidP="00C704A0">
      <w:pPr>
        <w:rPr>
          <w:rFonts w:ascii="Calibri" w:hAnsi="Calibri" w:cs="Calibri"/>
          <w:b/>
          <w:u w:val="single"/>
          <w:lang w:val="el-GR"/>
        </w:rPr>
      </w:pPr>
      <w:r w:rsidRPr="00C704A0">
        <w:rPr>
          <w:rFonts w:ascii="Calibri" w:hAnsi="Calibri" w:cs="Calibri"/>
          <w:b/>
          <w:u w:val="single"/>
          <w:lang w:val="el-GR"/>
        </w:rPr>
        <w:t>Άσκηση 32η</w:t>
      </w:r>
    </w:p>
    <w:p w:rsidR="00BF30CE" w:rsidRDefault="00C704A0" w:rsidP="00C704A0">
      <w:pPr>
        <w:rPr>
          <w:rFonts w:ascii="Calibri" w:hAnsi="Calibri" w:cs="Calibri"/>
          <w:lang w:val="el-GR"/>
        </w:rPr>
      </w:pPr>
      <w:r w:rsidRPr="00C704A0">
        <w:rPr>
          <w:rFonts w:ascii="Calibri" w:hAnsi="Calibri" w:cs="Calibri"/>
          <w:lang w:val="el-GR"/>
        </w:rPr>
        <w:t>Με επιτόκιο i = 0,</w:t>
      </w:r>
    </w:p>
    <w:p w:rsidR="00BF30CE" w:rsidRDefault="00BF30CE" w:rsidP="00C704A0">
      <w:pPr>
        <w:rPr>
          <w:rFonts w:ascii="Calibri" w:hAnsi="Calibri" w:cs="Calibri"/>
          <w:lang w:val="el-GR"/>
        </w:rPr>
      </w:pPr>
    </w:p>
    <w:p w:rsidR="00C704A0" w:rsidRPr="00C704A0" w:rsidRDefault="00C704A0" w:rsidP="00C704A0">
      <w:pPr>
        <w:rPr>
          <w:rFonts w:ascii="Calibri" w:hAnsi="Calibri" w:cs="Calibri"/>
          <w:lang w:val="el-GR"/>
        </w:rPr>
      </w:pPr>
      <w:r w:rsidRPr="00C704A0">
        <w:rPr>
          <w:rFonts w:ascii="Calibri" w:hAnsi="Calibri" w:cs="Calibri"/>
          <w:lang w:val="el-GR"/>
        </w:rPr>
        <w:t xml:space="preserve"> </w:t>
      </w:r>
      <w:r w:rsidRPr="00C704A0">
        <w:rPr>
          <w:rFonts w:ascii="Calibri" w:hAnsi="Calibri" w:cs="Calibri"/>
          <w:lang w:val="el-GR"/>
        </w:rPr>
        <w:object w:dxaOrig="1440" w:dyaOrig="660">
          <v:shape id="_x0000_i1050" type="#_x0000_t75" style="width:1in;height:33pt" o:ole="">
            <v:imagedata r:id="rId59" o:title=""/>
          </v:shape>
          <o:OLEObject Type="Embed" ProgID="Equation.3" ShapeID="_x0000_i1050" DrawAspect="Content" ObjectID="_1434863587" r:id="rId60"/>
        </w:object>
      </w:r>
    </w:p>
    <w:p w:rsidR="00C704A0" w:rsidRPr="00C704A0" w:rsidRDefault="00C704A0" w:rsidP="00C704A0">
      <w:pPr>
        <w:rPr>
          <w:rFonts w:ascii="Calibri" w:hAnsi="Calibri" w:cs="Calibri"/>
          <w:lang w:val="el-GR"/>
        </w:rPr>
      </w:pPr>
    </w:p>
    <w:p w:rsidR="00C704A0" w:rsidRPr="00C704A0" w:rsidRDefault="00C704A0" w:rsidP="00C704A0">
      <w:pPr>
        <w:rPr>
          <w:rFonts w:ascii="Calibri" w:hAnsi="Calibri" w:cs="Calibri"/>
          <w:lang w:val="el-GR"/>
        </w:rPr>
      </w:pPr>
    </w:p>
    <w:p w:rsidR="00BF30CE" w:rsidRDefault="00C704A0" w:rsidP="00C704A0">
      <w:pPr>
        <w:rPr>
          <w:rFonts w:ascii="Calibri" w:hAnsi="Calibri" w:cs="Calibri"/>
          <w:lang w:val="el-GR"/>
        </w:rPr>
      </w:pPr>
      <w:r w:rsidRPr="00C704A0">
        <w:rPr>
          <w:rFonts w:ascii="Calibri" w:hAnsi="Calibri" w:cs="Calibri"/>
          <w:lang w:val="el-GR"/>
        </w:rPr>
        <w:t xml:space="preserve">(Α)  </w:t>
      </w:r>
      <w:r w:rsidRPr="00C704A0">
        <w:rPr>
          <w:rFonts w:ascii="Calibri" w:hAnsi="Calibri" w:cs="Calibri"/>
          <w:lang w:val="el-GR"/>
        </w:rPr>
        <w:object w:dxaOrig="940" w:dyaOrig="639">
          <v:shape id="_x0000_i1051" type="#_x0000_t75" style="width:47.25pt;height:32.25pt" o:ole="">
            <v:imagedata r:id="rId61" o:title=""/>
          </v:shape>
          <o:OLEObject Type="Embed" ProgID="Equation.3" ShapeID="_x0000_i1051" DrawAspect="Content" ObjectID="_1434863588" r:id="rId62"/>
        </w:object>
      </w:r>
      <w:r w:rsidRPr="00C704A0">
        <w:rPr>
          <w:rFonts w:ascii="Calibri" w:hAnsi="Calibri" w:cs="Calibri"/>
          <w:lang w:val="el-GR"/>
        </w:rPr>
        <w:t xml:space="preserve">           </w:t>
      </w:r>
    </w:p>
    <w:p w:rsidR="00BF30CE" w:rsidRDefault="00BF30CE" w:rsidP="00C704A0">
      <w:pPr>
        <w:rPr>
          <w:rFonts w:ascii="Calibri" w:hAnsi="Calibri" w:cs="Calibri"/>
          <w:lang w:val="el-GR"/>
        </w:rPr>
      </w:pPr>
    </w:p>
    <w:p w:rsidR="00BF30CE" w:rsidRDefault="00C704A0" w:rsidP="00C704A0">
      <w:pPr>
        <w:rPr>
          <w:rFonts w:ascii="Calibri" w:hAnsi="Calibri" w:cs="Calibri"/>
          <w:lang w:val="el-GR"/>
        </w:rPr>
      </w:pPr>
      <w:r w:rsidRPr="00C704A0">
        <w:rPr>
          <w:rFonts w:ascii="Calibri" w:hAnsi="Calibri" w:cs="Calibri"/>
          <w:lang w:val="el-GR"/>
        </w:rPr>
        <w:t xml:space="preserve">(Β)  </w:t>
      </w:r>
      <w:r w:rsidRPr="00C704A0">
        <w:rPr>
          <w:rFonts w:ascii="Calibri" w:hAnsi="Calibri" w:cs="Calibri"/>
          <w:lang w:val="el-GR"/>
        </w:rPr>
        <w:object w:dxaOrig="900" w:dyaOrig="600">
          <v:shape id="_x0000_i1052" type="#_x0000_t75" style="width:45pt;height:30pt" o:ole="">
            <v:imagedata r:id="rId63" o:title=""/>
          </v:shape>
          <o:OLEObject Type="Embed" ProgID="Equation.3" ShapeID="_x0000_i1052" DrawAspect="Content" ObjectID="_1434863589" r:id="rId64"/>
        </w:object>
      </w:r>
      <w:r w:rsidRPr="00C704A0">
        <w:rPr>
          <w:rFonts w:ascii="Calibri" w:hAnsi="Calibri" w:cs="Calibri"/>
          <w:lang w:val="el-GR"/>
        </w:rPr>
        <w:t xml:space="preserve">        </w:t>
      </w:r>
    </w:p>
    <w:p w:rsidR="00BF30CE" w:rsidRDefault="00BF30CE" w:rsidP="00C704A0">
      <w:pPr>
        <w:rPr>
          <w:rFonts w:ascii="Calibri" w:hAnsi="Calibri" w:cs="Calibri"/>
          <w:lang w:val="el-GR"/>
        </w:rPr>
      </w:pPr>
    </w:p>
    <w:p w:rsidR="00BF30CE" w:rsidRDefault="00C704A0" w:rsidP="00C704A0">
      <w:pPr>
        <w:rPr>
          <w:rFonts w:ascii="Calibri" w:hAnsi="Calibri" w:cs="Calibri"/>
          <w:lang w:val="el-GR"/>
        </w:rPr>
      </w:pPr>
      <w:r w:rsidRPr="00C704A0">
        <w:rPr>
          <w:rFonts w:ascii="Calibri" w:hAnsi="Calibri" w:cs="Calibri"/>
          <w:lang w:val="el-GR"/>
        </w:rPr>
        <w:t xml:space="preserve"> (Γ)  </w:t>
      </w:r>
      <w:r w:rsidRPr="00C704A0">
        <w:rPr>
          <w:rFonts w:ascii="Calibri" w:hAnsi="Calibri" w:cs="Calibri"/>
          <w:lang w:val="el-GR"/>
        </w:rPr>
        <w:object w:dxaOrig="920" w:dyaOrig="639">
          <v:shape id="_x0000_i1053" type="#_x0000_t75" style="width:45.75pt;height:32.25pt" o:ole="">
            <v:imagedata r:id="rId65" o:title=""/>
          </v:shape>
          <o:OLEObject Type="Embed" ProgID="Equation.3" ShapeID="_x0000_i1053" DrawAspect="Content" ObjectID="_1434863590" r:id="rId66"/>
        </w:object>
      </w:r>
      <w:r w:rsidRPr="00C704A0">
        <w:rPr>
          <w:rFonts w:ascii="Calibri" w:hAnsi="Calibri" w:cs="Calibri"/>
          <w:lang w:val="el-GR"/>
        </w:rPr>
        <w:t xml:space="preserve">            </w:t>
      </w:r>
    </w:p>
    <w:p w:rsidR="00BF30CE" w:rsidRDefault="00BF30CE" w:rsidP="00C704A0">
      <w:pPr>
        <w:rPr>
          <w:rFonts w:ascii="Calibri" w:hAnsi="Calibri" w:cs="Calibri"/>
          <w:lang w:val="el-GR"/>
        </w:rPr>
      </w:pPr>
    </w:p>
    <w:p w:rsidR="00BF30CE" w:rsidRDefault="00C704A0" w:rsidP="00C704A0">
      <w:pPr>
        <w:rPr>
          <w:rFonts w:ascii="Calibri" w:hAnsi="Calibri" w:cs="Calibri"/>
          <w:lang w:val="el-GR"/>
        </w:rPr>
      </w:pPr>
      <w:r w:rsidRPr="00C704A0">
        <w:rPr>
          <w:rFonts w:ascii="Calibri" w:hAnsi="Calibri" w:cs="Calibri"/>
          <w:lang w:val="el-GR"/>
        </w:rPr>
        <w:t xml:space="preserve">(Δ)  </w:t>
      </w:r>
      <w:r w:rsidRPr="00C704A0">
        <w:rPr>
          <w:rFonts w:ascii="Calibri" w:hAnsi="Calibri" w:cs="Calibri"/>
          <w:lang w:val="el-GR"/>
        </w:rPr>
        <w:object w:dxaOrig="639" w:dyaOrig="639">
          <v:shape id="_x0000_i1054" type="#_x0000_t75" style="width:32.25pt;height:32.25pt" o:ole="">
            <v:imagedata r:id="rId67" o:title=""/>
          </v:shape>
          <o:OLEObject Type="Embed" ProgID="Equation.3" ShapeID="_x0000_i1054" DrawAspect="Content" ObjectID="_1434863591" r:id="rId68"/>
        </w:object>
      </w:r>
      <w:r w:rsidRPr="00C704A0">
        <w:rPr>
          <w:rFonts w:ascii="Calibri" w:hAnsi="Calibri" w:cs="Calibri"/>
          <w:lang w:val="el-GR"/>
        </w:rPr>
        <w:t xml:space="preserve">          </w:t>
      </w:r>
    </w:p>
    <w:p w:rsidR="00BF30CE" w:rsidRDefault="00BF30CE" w:rsidP="00C704A0">
      <w:pPr>
        <w:rPr>
          <w:rFonts w:ascii="Calibri" w:hAnsi="Calibri" w:cs="Calibri"/>
          <w:lang w:val="el-GR"/>
        </w:rPr>
      </w:pPr>
    </w:p>
    <w:p w:rsidR="00C704A0" w:rsidRPr="00C704A0" w:rsidRDefault="00C704A0" w:rsidP="00C704A0">
      <w:pPr>
        <w:rPr>
          <w:rFonts w:ascii="Calibri" w:hAnsi="Calibri" w:cs="Calibri"/>
          <w:lang w:val="el-GR"/>
        </w:rPr>
      </w:pPr>
      <w:r w:rsidRPr="00C704A0">
        <w:rPr>
          <w:rFonts w:ascii="Calibri" w:hAnsi="Calibri" w:cs="Calibri"/>
          <w:lang w:val="el-GR"/>
        </w:rPr>
        <w:t xml:space="preserve">(Ε)  </w:t>
      </w:r>
      <w:r w:rsidRPr="00C704A0">
        <w:rPr>
          <w:rFonts w:ascii="Calibri" w:hAnsi="Calibri" w:cs="Calibri"/>
          <w:lang w:val="el-GR"/>
        </w:rPr>
        <w:object w:dxaOrig="520" w:dyaOrig="639">
          <v:shape id="_x0000_i1055" type="#_x0000_t75" style="width:26.25pt;height:32.25pt" o:ole="">
            <v:imagedata r:id="rId69" o:title=""/>
          </v:shape>
          <o:OLEObject Type="Embed" ProgID="Equation.3" ShapeID="_x0000_i1055" DrawAspect="Content" ObjectID="_1434863592" r:id="rId70"/>
        </w:object>
      </w:r>
      <w:r w:rsidRPr="00C704A0">
        <w:rPr>
          <w:rFonts w:ascii="Calibri" w:hAnsi="Calibri" w:cs="Calibri"/>
          <w:lang w:val="el-GR"/>
        </w:rPr>
        <w:t xml:space="preserve"> </w:t>
      </w:r>
    </w:p>
    <w:p w:rsidR="00C704A0" w:rsidRDefault="00C704A0" w:rsidP="00B63499">
      <w:pPr>
        <w:rPr>
          <w:rFonts w:ascii="Calibri" w:hAnsi="Calibri" w:cs="Calibri"/>
          <w:lang w:val="el-GR"/>
        </w:rPr>
      </w:pPr>
    </w:p>
    <w:p w:rsidR="00D25662" w:rsidRDefault="00D25662">
      <w:pPr>
        <w:rPr>
          <w:rFonts w:ascii="Calibri" w:hAnsi="Calibri" w:cs="Calibri"/>
          <w:lang w:val="el-GR"/>
        </w:rPr>
      </w:pPr>
      <w:r>
        <w:rPr>
          <w:rFonts w:ascii="Calibri" w:hAnsi="Calibri" w:cs="Calibri"/>
          <w:lang w:val="el-GR"/>
        </w:rPr>
        <w:br w:type="page"/>
      </w:r>
    </w:p>
    <w:p w:rsidR="00D25662" w:rsidRPr="00864AD6" w:rsidRDefault="00643F16" w:rsidP="00B63499">
      <w:pPr>
        <w:rPr>
          <w:rFonts w:ascii="Calibri" w:hAnsi="Calibri" w:cs="Calibri"/>
          <w:b/>
          <w:u w:val="single"/>
          <w:lang w:val="el-GR"/>
        </w:rPr>
      </w:pPr>
      <w:r w:rsidRPr="00864AD6">
        <w:rPr>
          <w:rFonts w:ascii="Calibri" w:hAnsi="Calibri" w:cs="Calibri"/>
          <w:b/>
          <w:u w:val="single"/>
          <w:lang w:val="el-GR"/>
        </w:rPr>
        <w:lastRenderedPageBreak/>
        <w:t>Άσκηση 33</w:t>
      </w:r>
      <w:r w:rsidRPr="00864AD6">
        <w:rPr>
          <w:rFonts w:ascii="Calibri" w:hAnsi="Calibri" w:cs="Calibri"/>
          <w:b/>
          <w:u w:val="single"/>
          <w:vertAlign w:val="superscript"/>
          <w:lang w:val="el-GR"/>
        </w:rPr>
        <w:t>η</w:t>
      </w:r>
    </w:p>
    <w:p w:rsidR="00643F16" w:rsidRDefault="00864AD6" w:rsidP="00B63499">
      <w:pPr>
        <w:rPr>
          <w:rFonts w:ascii="Calibri" w:hAnsi="Calibri" w:cs="Calibri"/>
          <w:lang w:val="el-GR"/>
        </w:rPr>
      </w:pPr>
      <w:r>
        <w:rPr>
          <w:rFonts w:ascii="Calibri" w:hAnsi="Calibri" w:cs="Calibri"/>
          <w:lang w:val="el-GR"/>
        </w:rPr>
        <w:t>Για μία πλήρως συνεχή ισόβια ασφάλιση κεφαλαίου 1 ισχύει</w:t>
      </w:r>
      <w:r w:rsidRPr="00864AD6">
        <w:rPr>
          <w:rFonts w:ascii="Calibri" w:hAnsi="Calibri" w:cs="Calibri"/>
          <w:lang w:val="el-GR"/>
        </w:rPr>
        <w:t>:</w:t>
      </w:r>
    </w:p>
    <w:p w:rsidR="00864AD6" w:rsidRPr="00583E35" w:rsidRDefault="00864AD6" w:rsidP="00B63499">
      <w:pPr>
        <w:rPr>
          <w:rFonts w:ascii="Calibri" w:hAnsi="Calibri" w:cs="Calibri"/>
          <w:sz w:val="18"/>
          <w:szCs w:val="18"/>
          <w:lang w:val="el-GR"/>
        </w:rPr>
      </w:pPr>
    </w:p>
    <w:p w:rsidR="00864AD6" w:rsidRPr="00864AD6" w:rsidRDefault="00864AD6" w:rsidP="00864AD6">
      <w:pPr>
        <w:pStyle w:val="ListParagraph"/>
        <w:numPr>
          <w:ilvl w:val="0"/>
          <w:numId w:val="35"/>
        </w:numPr>
        <w:rPr>
          <w:rFonts w:ascii="Calibri" w:hAnsi="Calibri" w:cs="Calibri"/>
        </w:rPr>
      </w:pPr>
      <w:r>
        <w:rPr>
          <w:rFonts w:ascii="Calibri" w:hAnsi="Calibri" w:cs="Calibri"/>
          <w:lang w:val="el-GR"/>
        </w:rPr>
        <w:t>μ = 0,04</w:t>
      </w:r>
    </w:p>
    <w:p w:rsidR="00864AD6" w:rsidRPr="00583E35" w:rsidRDefault="00864AD6" w:rsidP="00864AD6">
      <w:pPr>
        <w:pStyle w:val="ListParagraph"/>
        <w:ind w:left="1080"/>
        <w:rPr>
          <w:rFonts w:ascii="Calibri" w:hAnsi="Calibri" w:cs="Calibri"/>
          <w:sz w:val="18"/>
          <w:szCs w:val="18"/>
        </w:rPr>
      </w:pPr>
    </w:p>
    <w:p w:rsidR="00864AD6" w:rsidRPr="00864AD6" w:rsidRDefault="00864AD6" w:rsidP="00864AD6">
      <w:pPr>
        <w:pStyle w:val="ListParagraph"/>
        <w:numPr>
          <w:ilvl w:val="0"/>
          <w:numId w:val="35"/>
        </w:numPr>
        <w:rPr>
          <w:rFonts w:ascii="Calibri" w:hAnsi="Calibri" w:cs="Calibri"/>
        </w:rPr>
      </w:pPr>
      <w:r>
        <w:rPr>
          <w:rFonts w:ascii="Calibri" w:hAnsi="Calibri" w:cs="Calibri"/>
          <w:lang w:val="el-GR"/>
        </w:rPr>
        <w:t>δ = 0,08</w:t>
      </w:r>
    </w:p>
    <w:p w:rsidR="00864AD6" w:rsidRPr="00583E35" w:rsidRDefault="00864AD6" w:rsidP="00864AD6">
      <w:pPr>
        <w:pStyle w:val="ListParagraph"/>
        <w:ind w:left="1080"/>
        <w:rPr>
          <w:rFonts w:ascii="Calibri" w:hAnsi="Calibri" w:cs="Calibri"/>
          <w:sz w:val="18"/>
          <w:szCs w:val="18"/>
          <w:lang w:val="el-GR"/>
        </w:rPr>
      </w:pPr>
    </w:p>
    <w:p w:rsidR="00864AD6" w:rsidRPr="00864AD6" w:rsidRDefault="00864AD6" w:rsidP="00864AD6">
      <w:pPr>
        <w:pStyle w:val="ListParagraph"/>
        <w:numPr>
          <w:ilvl w:val="0"/>
          <w:numId w:val="35"/>
        </w:numPr>
        <w:rPr>
          <w:rFonts w:ascii="Calibri" w:hAnsi="Calibri" w:cs="Calibri"/>
          <w:lang w:val="el-GR"/>
        </w:rPr>
      </w:pPr>
      <w:r>
        <w:rPr>
          <w:rFonts w:ascii="Calibri" w:hAnsi="Calibri" w:cs="Calibri"/>
          <w:lang w:val="el-GR"/>
        </w:rPr>
        <w:t>Το ετήσιο καθαρό ασφάλιστρο (π) προσδιορίζεται με την  αρχή της ισοδυναμίας.</w:t>
      </w:r>
    </w:p>
    <w:p w:rsidR="00864AD6" w:rsidRPr="00583E35" w:rsidRDefault="00864AD6" w:rsidP="00864AD6">
      <w:pPr>
        <w:pStyle w:val="ListParagraph"/>
        <w:ind w:left="1080"/>
        <w:rPr>
          <w:rFonts w:ascii="Calibri" w:hAnsi="Calibri" w:cs="Calibri"/>
          <w:sz w:val="18"/>
          <w:szCs w:val="18"/>
          <w:lang w:val="el-GR"/>
        </w:rPr>
      </w:pPr>
    </w:p>
    <w:p w:rsidR="00864AD6" w:rsidRPr="00864AD6" w:rsidRDefault="00864AD6" w:rsidP="00864AD6">
      <w:pPr>
        <w:pStyle w:val="ListParagraph"/>
        <w:numPr>
          <w:ilvl w:val="0"/>
          <w:numId w:val="35"/>
        </w:numPr>
        <w:rPr>
          <w:rFonts w:ascii="Calibri" w:hAnsi="Calibri" w:cs="Calibri"/>
          <w:lang w:val="el-GR"/>
        </w:rPr>
      </w:pPr>
      <w:r>
        <w:rPr>
          <w:rFonts w:ascii="Calibri" w:hAnsi="Calibri" w:cs="Calibri"/>
          <w:lang w:val="el-GR"/>
        </w:rPr>
        <w:t xml:space="preserve">Η </w:t>
      </w:r>
      <w:proofErr w:type="spellStart"/>
      <w:r>
        <w:rPr>
          <w:rFonts w:ascii="Calibri" w:hAnsi="Calibri" w:cs="Calibri"/>
          <w:lang w:val="el-GR"/>
        </w:rPr>
        <w:t>τ.μ</w:t>
      </w:r>
      <w:proofErr w:type="spellEnd"/>
      <w:r>
        <w:rPr>
          <w:rFonts w:ascii="Calibri" w:hAnsi="Calibri" w:cs="Calibri"/>
          <w:lang w:val="el-GR"/>
        </w:rPr>
        <w:t xml:space="preserve">. </w:t>
      </w:r>
      <w:r>
        <w:rPr>
          <w:rFonts w:ascii="Calibri" w:hAnsi="Calibri" w:cs="Calibri"/>
        </w:rPr>
        <w:t>L</w:t>
      </w:r>
      <w:r w:rsidRPr="0026266B">
        <w:rPr>
          <w:rFonts w:ascii="Calibri" w:hAnsi="Calibri" w:cs="Calibri"/>
          <w:lang w:val="el-GR"/>
        </w:rPr>
        <w:t xml:space="preserve"> </w:t>
      </w:r>
      <w:r>
        <w:rPr>
          <w:rFonts w:ascii="Calibri" w:hAnsi="Calibri" w:cs="Calibri"/>
          <w:lang w:val="el-GR"/>
        </w:rPr>
        <w:t xml:space="preserve">ορίζεται </w:t>
      </w:r>
      <w:proofErr w:type="gramStart"/>
      <w:r>
        <w:rPr>
          <w:rFonts w:ascii="Calibri" w:hAnsi="Calibri" w:cs="Calibri"/>
          <w:lang w:val="el-GR"/>
        </w:rPr>
        <w:t xml:space="preserve">ως </w:t>
      </w:r>
      <w:proofErr w:type="gramEnd"/>
      <m:oMath>
        <m:r>
          <w:rPr>
            <w:rFonts w:ascii="Cambria Math" w:hAnsi="Cambria Math" w:cs="Calibri"/>
            <w:lang w:val="el-GR"/>
          </w:rPr>
          <m:t xml:space="preserve">L= </m:t>
        </m:r>
        <m:sSup>
          <m:sSupPr>
            <m:ctrlPr>
              <w:rPr>
                <w:rFonts w:ascii="Cambria Math" w:hAnsi="Cambria Math" w:cs="Calibri"/>
                <w:i/>
                <w:lang w:val="el-GR"/>
              </w:rPr>
            </m:ctrlPr>
          </m:sSupPr>
          <m:e>
            <m:r>
              <w:rPr>
                <w:rFonts w:ascii="Cambria Math" w:hAnsi="Cambria Math" w:cs="Calibri"/>
                <w:lang w:val="el-GR"/>
              </w:rPr>
              <m:t>v</m:t>
            </m:r>
          </m:e>
          <m:sup>
            <m:r>
              <w:rPr>
                <w:rFonts w:ascii="Cambria Math" w:hAnsi="Cambria Math" w:cs="Calibri"/>
                <w:lang w:val="el-GR"/>
              </w:rPr>
              <m:t>T</m:t>
            </m:r>
          </m:sup>
        </m:sSup>
        <m:r>
          <w:rPr>
            <w:rFonts w:ascii="Cambria Math" w:hAnsi="Cambria Math" w:cs="Calibri"/>
            <w:lang w:val="el-GR"/>
          </w:rPr>
          <m:t>-π*</m:t>
        </m:r>
        <m:sSub>
          <m:sSubPr>
            <m:ctrlPr>
              <w:rPr>
                <w:rFonts w:ascii="Cambria Math" w:hAnsi="Cambria Math" w:cs="Calibri"/>
                <w:i/>
                <w:lang w:val="el-GR"/>
              </w:rPr>
            </m:ctrlPr>
          </m:sSubPr>
          <m:e>
            <m:acc>
              <m:accPr>
                <m:chr m:val="̅"/>
                <m:ctrlPr>
                  <w:rPr>
                    <w:rFonts w:ascii="Cambria Math" w:hAnsi="Cambria Math" w:cs="Calibri"/>
                    <w:i/>
                    <w:lang w:val="el-GR"/>
                  </w:rPr>
                </m:ctrlPr>
              </m:accPr>
              <m:e>
                <m:r>
                  <w:rPr>
                    <w:rFonts w:ascii="Cambria Math" w:hAnsi="Cambria Math" w:cs="Calibri"/>
                    <w:lang w:val="el-GR"/>
                  </w:rPr>
                  <m:t>α</m:t>
                </m:r>
              </m:e>
            </m:acc>
          </m:e>
          <m:sub>
            <m:d>
              <m:dPr>
                <m:begChr m:val=""/>
                <m:endChr m:val="|"/>
                <m:ctrlPr>
                  <w:rPr>
                    <w:rFonts w:ascii="Cambria Math" w:hAnsi="Cambria Math" w:cs="Calibri"/>
                    <w:i/>
                    <w:lang w:val="el-GR"/>
                  </w:rPr>
                </m:ctrlPr>
              </m:dPr>
              <m:e>
                <m:acc>
                  <m:accPr>
                    <m:chr m:val="̅"/>
                    <m:ctrlPr>
                      <w:rPr>
                        <w:rFonts w:ascii="Cambria Math" w:hAnsi="Cambria Math" w:cs="Calibri"/>
                        <w:i/>
                        <w:lang w:val="el-GR"/>
                      </w:rPr>
                    </m:ctrlPr>
                  </m:accPr>
                  <m:e>
                    <m:r>
                      <w:rPr>
                        <w:rFonts w:ascii="Cambria Math" w:hAnsi="Cambria Math" w:cs="Calibri"/>
                        <w:lang w:val="el-GR"/>
                      </w:rPr>
                      <m:t>Τ</m:t>
                    </m:r>
                  </m:e>
                </m:acc>
              </m:e>
            </m:d>
          </m:sub>
        </m:sSub>
      </m:oMath>
      <w:r>
        <w:rPr>
          <w:rFonts w:ascii="Calibri" w:hAnsi="Calibri" w:cs="Calibri"/>
          <w:lang w:val="el-GR"/>
        </w:rPr>
        <w:t>.</w:t>
      </w:r>
    </w:p>
    <w:p w:rsidR="00864AD6" w:rsidRPr="00583E35" w:rsidRDefault="00864AD6" w:rsidP="00864AD6">
      <w:pPr>
        <w:rPr>
          <w:rFonts w:ascii="Calibri" w:hAnsi="Calibri" w:cs="Calibri"/>
          <w:sz w:val="18"/>
          <w:szCs w:val="18"/>
          <w:lang w:val="el-GR"/>
        </w:rPr>
      </w:pPr>
    </w:p>
    <w:p w:rsidR="00864AD6" w:rsidRPr="00864AD6" w:rsidRDefault="00864AD6" w:rsidP="00864AD6">
      <w:pPr>
        <w:rPr>
          <w:rFonts w:ascii="Calibri" w:hAnsi="Calibri" w:cs="Calibri"/>
          <w:lang w:val="el-GR"/>
        </w:rPr>
      </w:pPr>
      <w:r>
        <w:rPr>
          <w:rFonts w:ascii="Calibri" w:hAnsi="Calibri" w:cs="Calibri"/>
          <w:lang w:val="el-GR"/>
        </w:rPr>
        <w:t xml:space="preserve">Υπολογίστε τη διασπορά της </w:t>
      </w:r>
      <w:proofErr w:type="spellStart"/>
      <w:r>
        <w:rPr>
          <w:rFonts w:ascii="Calibri" w:hAnsi="Calibri" w:cs="Calibri"/>
          <w:lang w:val="el-GR"/>
        </w:rPr>
        <w:t>τ.μ</w:t>
      </w:r>
      <w:proofErr w:type="spellEnd"/>
      <w:r>
        <w:rPr>
          <w:rFonts w:ascii="Calibri" w:hAnsi="Calibri" w:cs="Calibri"/>
          <w:lang w:val="el-GR"/>
        </w:rPr>
        <w:t xml:space="preserve">. </w:t>
      </w:r>
      <w:r>
        <w:rPr>
          <w:rFonts w:ascii="Calibri" w:hAnsi="Calibri" w:cs="Calibri"/>
        </w:rPr>
        <w:t>L</w:t>
      </w:r>
    </w:p>
    <w:p w:rsidR="00864AD6" w:rsidRPr="00926295" w:rsidRDefault="00864AD6" w:rsidP="00864AD6">
      <w:pPr>
        <w:rPr>
          <w:rFonts w:ascii="Calibri" w:hAnsi="Calibri" w:cs="Calibri"/>
          <w:sz w:val="18"/>
          <w:szCs w:val="18"/>
          <w:lang w:val="el-GR"/>
        </w:rPr>
      </w:pPr>
    </w:p>
    <w:p w:rsidR="00864AD6" w:rsidRDefault="00864AD6" w:rsidP="00864AD6">
      <w:pPr>
        <w:rPr>
          <w:rFonts w:ascii="Calibri" w:hAnsi="Calibri" w:cs="Calibri"/>
          <w:lang w:val="el-GR"/>
        </w:rPr>
      </w:pPr>
      <w:r>
        <w:rPr>
          <w:rFonts w:ascii="Calibri" w:hAnsi="Calibri" w:cs="Calibri"/>
          <w:lang w:val="el-GR"/>
        </w:rPr>
        <w:t>(Α)  1/10</w:t>
      </w:r>
    </w:p>
    <w:p w:rsidR="00864AD6" w:rsidRPr="00583E35" w:rsidRDefault="00864AD6" w:rsidP="00864AD6">
      <w:pPr>
        <w:rPr>
          <w:rFonts w:ascii="Calibri" w:hAnsi="Calibri" w:cs="Calibri"/>
          <w:sz w:val="18"/>
          <w:szCs w:val="18"/>
          <w:lang w:val="el-GR"/>
        </w:rPr>
      </w:pPr>
    </w:p>
    <w:p w:rsidR="00864AD6" w:rsidRDefault="00864AD6" w:rsidP="00864AD6">
      <w:pPr>
        <w:rPr>
          <w:rFonts w:ascii="Calibri" w:hAnsi="Calibri" w:cs="Calibri"/>
          <w:lang w:val="el-GR"/>
        </w:rPr>
      </w:pPr>
      <w:r>
        <w:rPr>
          <w:rFonts w:ascii="Calibri" w:hAnsi="Calibri" w:cs="Calibri"/>
          <w:lang w:val="el-GR"/>
        </w:rPr>
        <w:t>(Β)  1/5</w:t>
      </w:r>
    </w:p>
    <w:p w:rsidR="00864AD6" w:rsidRPr="00583E35" w:rsidRDefault="00864AD6" w:rsidP="00864AD6">
      <w:pPr>
        <w:rPr>
          <w:rFonts w:ascii="Calibri" w:hAnsi="Calibri" w:cs="Calibri"/>
          <w:sz w:val="18"/>
          <w:szCs w:val="18"/>
          <w:lang w:val="el-GR"/>
        </w:rPr>
      </w:pPr>
    </w:p>
    <w:p w:rsidR="00864AD6" w:rsidRDefault="00864AD6" w:rsidP="00864AD6">
      <w:pPr>
        <w:rPr>
          <w:rFonts w:ascii="Calibri" w:hAnsi="Calibri" w:cs="Calibri"/>
          <w:lang w:val="el-GR"/>
        </w:rPr>
      </w:pPr>
      <w:r>
        <w:rPr>
          <w:rFonts w:ascii="Calibri" w:hAnsi="Calibri" w:cs="Calibri"/>
          <w:lang w:val="el-GR"/>
        </w:rPr>
        <w:t>(Γ)  1/4</w:t>
      </w:r>
    </w:p>
    <w:p w:rsidR="00864AD6" w:rsidRPr="00583E35" w:rsidRDefault="00864AD6" w:rsidP="00864AD6">
      <w:pPr>
        <w:rPr>
          <w:rFonts w:ascii="Calibri" w:hAnsi="Calibri" w:cs="Calibri"/>
          <w:sz w:val="18"/>
          <w:szCs w:val="18"/>
          <w:lang w:val="el-GR"/>
        </w:rPr>
      </w:pPr>
    </w:p>
    <w:p w:rsidR="00864AD6" w:rsidRDefault="00864AD6" w:rsidP="00864AD6">
      <w:pPr>
        <w:rPr>
          <w:rFonts w:ascii="Calibri" w:hAnsi="Calibri" w:cs="Calibri"/>
          <w:lang w:val="el-GR"/>
        </w:rPr>
      </w:pPr>
      <w:r>
        <w:rPr>
          <w:rFonts w:ascii="Calibri" w:hAnsi="Calibri" w:cs="Calibri"/>
          <w:lang w:val="el-GR"/>
        </w:rPr>
        <w:t>(Δ)  1/3</w:t>
      </w:r>
    </w:p>
    <w:p w:rsidR="00864AD6" w:rsidRDefault="00864AD6" w:rsidP="00864AD6">
      <w:pPr>
        <w:rPr>
          <w:rFonts w:ascii="Calibri" w:hAnsi="Calibri" w:cs="Calibri"/>
          <w:lang w:val="el-GR"/>
        </w:rPr>
      </w:pPr>
    </w:p>
    <w:p w:rsidR="00864AD6" w:rsidRDefault="00864AD6" w:rsidP="00864AD6">
      <w:pPr>
        <w:rPr>
          <w:rFonts w:ascii="Calibri" w:hAnsi="Calibri" w:cs="Calibri"/>
          <w:lang w:val="el-GR"/>
        </w:rPr>
      </w:pPr>
      <w:r>
        <w:rPr>
          <w:rFonts w:ascii="Calibri" w:hAnsi="Calibri" w:cs="Calibri"/>
          <w:lang w:val="el-GR"/>
        </w:rPr>
        <w:t>(Ε)  1/2</w:t>
      </w:r>
    </w:p>
    <w:p w:rsidR="00864AD6" w:rsidRPr="00583E35" w:rsidRDefault="00864AD6" w:rsidP="00864AD6">
      <w:pPr>
        <w:rPr>
          <w:rFonts w:ascii="Calibri" w:hAnsi="Calibri" w:cs="Calibri"/>
          <w:sz w:val="18"/>
          <w:szCs w:val="18"/>
          <w:lang w:val="el-GR"/>
        </w:rPr>
      </w:pPr>
    </w:p>
    <w:p w:rsidR="00864AD6" w:rsidRPr="00583E35" w:rsidRDefault="00864AD6" w:rsidP="00864AD6">
      <w:pPr>
        <w:rPr>
          <w:rFonts w:ascii="Calibri" w:hAnsi="Calibri" w:cs="Calibri"/>
          <w:sz w:val="18"/>
          <w:szCs w:val="18"/>
          <w:lang w:val="el-GR"/>
        </w:rPr>
      </w:pPr>
    </w:p>
    <w:p w:rsidR="00583E35" w:rsidRPr="00583E35" w:rsidRDefault="00583E35" w:rsidP="00864AD6">
      <w:pPr>
        <w:rPr>
          <w:rFonts w:ascii="Calibri" w:hAnsi="Calibri" w:cs="Calibri"/>
          <w:b/>
          <w:u w:val="single"/>
          <w:lang w:val="el-GR"/>
        </w:rPr>
      </w:pPr>
      <w:r w:rsidRPr="00583E35">
        <w:rPr>
          <w:rFonts w:ascii="Calibri" w:hAnsi="Calibri" w:cs="Calibri"/>
          <w:b/>
          <w:u w:val="single"/>
          <w:lang w:val="el-GR"/>
        </w:rPr>
        <w:t>Άσκηση 34</w:t>
      </w:r>
      <w:r w:rsidRPr="00583E35">
        <w:rPr>
          <w:rFonts w:ascii="Calibri" w:hAnsi="Calibri" w:cs="Calibri"/>
          <w:b/>
          <w:u w:val="single"/>
          <w:vertAlign w:val="superscript"/>
          <w:lang w:val="el-GR"/>
        </w:rPr>
        <w:t>η</w:t>
      </w:r>
    </w:p>
    <w:p w:rsidR="00583E35" w:rsidRPr="00583E35" w:rsidRDefault="00583E35" w:rsidP="00864AD6">
      <w:pPr>
        <w:rPr>
          <w:rFonts w:ascii="Calibri" w:hAnsi="Calibri" w:cs="Calibri"/>
          <w:lang w:val="el-GR"/>
        </w:rPr>
      </w:pPr>
      <w:r>
        <w:rPr>
          <w:rFonts w:ascii="Calibri" w:hAnsi="Calibri" w:cs="Calibri"/>
          <w:lang w:val="el-GR"/>
        </w:rPr>
        <w:t>Για τους φοιτητές που εισάγονται στο Πανεπιστήμιο, δίδονται τα ακόλουθα για ένα πίνακα με πολλαπλά αίτια εξόδου</w:t>
      </w:r>
      <w:r w:rsidRPr="00583E35">
        <w:rPr>
          <w:rFonts w:ascii="Calibri" w:hAnsi="Calibri" w:cs="Calibri"/>
          <w:lang w:val="el-GR"/>
        </w:rPr>
        <w:t>:</w:t>
      </w:r>
    </w:p>
    <w:p w:rsidR="00583E35" w:rsidRPr="00583E35" w:rsidRDefault="00583E35" w:rsidP="00583E35">
      <w:pPr>
        <w:pStyle w:val="ListParagraph"/>
        <w:numPr>
          <w:ilvl w:val="0"/>
          <w:numId w:val="36"/>
        </w:numPr>
        <w:rPr>
          <w:rFonts w:ascii="Calibri" w:hAnsi="Calibri" w:cs="Calibri"/>
          <w:lang w:val="el-GR"/>
        </w:rPr>
      </w:pPr>
      <w:r w:rsidRPr="00583E35">
        <w:rPr>
          <w:rFonts w:ascii="Calibri" w:hAnsi="Calibri" w:cs="Calibri"/>
          <w:lang w:val="el-GR"/>
        </w:rPr>
        <w:t xml:space="preserve">1.000 </w:t>
      </w:r>
      <w:r>
        <w:rPr>
          <w:rFonts w:ascii="Calibri" w:hAnsi="Calibri" w:cs="Calibri"/>
          <w:lang w:val="el-GR"/>
        </w:rPr>
        <w:t xml:space="preserve">φοιτητές εισάγονται στο Πανεπιστήμιο τη χρονική στιγμή </w:t>
      </w:r>
      <w:r>
        <w:rPr>
          <w:rFonts w:ascii="Calibri" w:hAnsi="Calibri" w:cs="Calibri"/>
        </w:rPr>
        <w:t>t</w:t>
      </w:r>
      <w:r w:rsidRPr="00583E35">
        <w:rPr>
          <w:rFonts w:ascii="Calibri" w:hAnsi="Calibri" w:cs="Calibri"/>
          <w:lang w:val="el-GR"/>
        </w:rPr>
        <w:t>=0.</w:t>
      </w:r>
    </w:p>
    <w:p w:rsidR="00583E35" w:rsidRPr="00583E35" w:rsidRDefault="00583E35" w:rsidP="00583E35">
      <w:pPr>
        <w:pStyle w:val="ListParagraph"/>
        <w:ind w:left="1080"/>
        <w:rPr>
          <w:rFonts w:ascii="Calibri" w:hAnsi="Calibri" w:cs="Calibri"/>
          <w:sz w:val="18"/>
          <w:szCs w:val="18"/>
          <w:lang w:val="el-GR"/>
        </w:rPr>
      </w:pPr>
    </w:p>
    <w:p w:rsidR="00583E35" w:rsidRPr="00583E35" w:rsidRDefault="00583E35" w:rsidP="00583E35">
      <w:pPr>
        <w:pStyle w:val="ListParagraph"/>
        <w:numPr>
          <w:ilvl w:val="0"/>
          <w:numId w:val="36"/>
        </w:numPr>
        <w:rPr>
          <w:rFonts w:ascii="Calibri" w:hAnsi="Calibri" w:cs="Calibri"/>
          <w:lang w:val="el-GR"/>
        </w:rPr>
      </w:pPr>
      <w:r>
        <w:rPr>
          <w:rFonts w:ascii="Calibri" w:hAnsi="Calibri" w:cs="Calibri"/>
          <w:lang w:val="el-GR"/>
        </w:rPr>
        <w:t>Φοιτητές αποχωρούν από το Πανεπιστήμιο είτε λόγω αποτυχίας (1) ή για άλλους λόγους (2)</w:t>
      </w:r>
      <w:r w:rsidRPr="00583E35">
        <w:rPr>
          <w:rFonts w:ascii="Calibri" w:hAnsi="Calibri" w:cs="Calibri"/>
          <w:lang w:val="el-GR"/>
        </w:rPr>
        <w:t>.</w:t>
      </w:r>
    </w:p>
    <w:p w:rsidR="00583E35" w:rsidRPr="00583E35" w:rsidRDefault="00583E35" w:rsidP="00583E35">
      <w:pPr>
        <w:rPr>
          <w:rFonts w:ascii="Calibri" w:hAnsi="Calibri" w:cs="Calibri"/>
          <w:sz w:val="18"/>
          <w:szCs w:val="18"/>
          <w:lang w:val="el-GR"/>
        </w:rPr>
      </w:pPr>
    </w:p>
    <w:p w:rsidR="00583E35" w:rsidRPr="00E64FB7" w:rsidRDefault="00DC4329" w:rsidP="00E64FB7">
      <w:pPr>
        <w:pStyle w:val="ListParagraph"/>
        <w:numPr>
          <w:ilvl w:val="0"/>
          <w:numId w:val="36"/>
        </w:numPr>
        <w:rPr>
          <w:rFonts w:ascii="Calibri" w:hAnsi="Calibri" w:cs="Calibri"/>
          <w:lang w:val="el-GR"/>
        </w:rPr>
      </w:pPr>
      <m:oMath>
        <m:sSup>
          <m:sSupPr>
            <m:ctrlPr>
              <w:rPr>
                <w:rFonts w:ascii="Cambria Math" w:hAnsi="Cambria Math" w:cs="Calibri"/>
                <w:i/>
                <w:lang w:val="el-GR"/>
              </w:rPr>
            </m:ctrlPr>
          </m:sSupPr>
          <m:e>
            <m:r>
              <w:rPr>
                <w:rFonts w:ascii="Cambria Math" w:hAnsi="Cambria Math" w:cs="Calibri"/>
                <w:lang w:val="el-GR"/>
              </w:rPr>
              <m:t>μ</m:t>
            </m:r>
          </m:e>
          <m:sup>
            <m:d>
              <m:dPr>
                <m:ctrlPr>
                  <w:rPr>
                    <w:rFonts w:ascii="Cambria Math" w:hAnsi="Cambria Math" w:cs="Calibri"/>
                    <w:i/>
                    <w:lang w:val="el-GR"/>
                  </w:rPr>
                </m:ctrlPr>
              </m:dPr>
              <m:e>
                <m:r>
                  <w:rPr>
                    <w:rFonts w:ascii="Cambria Math" w:hAnsi="Cambria Math" w:cs="Calibri"/>
                    <w:lang w:val="el-GR"/>
                  </w:rPr>
                  <m:t>1</m:t>
                </m:r>
              </m:e>
            </m:d>
          </m:sup>
        </m:sSup>
        <m:d>
          <m:dPr>
            <m:ctrlPr>
              <w:rPr>
                <w:rFonts w:ascii="Cambria Math" w:hAnsi="Cambria Math" w:cs="Calibri"/>
                <w:i/>
                <w:lang w:val="el-GR"/>
              </w:rPr>
            </m:ctrlPr>
          </m:dPr>
          <m:e>
            <m:r>
              <w:rPr>
                <w:rFonts w:ascii="Cambria Math" w:hAnsi="Cambria Math" w:cs="Calibri"/>
              </w:rPr>
              <m:t>t</m:t>
            </m:r>
            <m:ctrlPr>
              <w:rPr>
                <w:rFonts w:ascii="Cambria Math" w:hAnsi="Cambria Math" w:cs="Calibri"/>
                <w:i/>
              </w:rPr>
            </m:ctrlPr>
          </m:e>
        </m:d>
        <m:r>
          <w:rPr>
            <w:rFonts w:ascii="Cambria Math" w:hAnsi="Cambria Math" w:cs="Calibri"/>
          </w:rPr>
          <m:t>=</m:t>
        </m:r>
        <m:r>
          <w:rPr>
            <w:rFonts w:ascii="Cambria Math" w:hAnsi="Cambria Math" w:cs="Calibri"/>
            <w:lang w:val="el-GR"/>
          </w:rPr>
          <m:t>μ , 0≤</m:t>
        </m:r>
        <m:r>
          <w:rPr>
            <w:rFonts w:ascii="Cambria Math" w:hAnsi="Cambria Math" w:cs="Calibri"/>
          </w:rPr>
          <m:t>t≤4</m:t>
        </m:r>
        <m:r>
          <w:rPr>
            <w:rFonts w:ascii="Cambria Math" w:hAnsi="Cambria Math" w:cs="Calibri"/>
            <w:lang w:val="el-GR"/>
          </w:rPr>
          <m:t xml:space="preserve">    </m:t>
        </m:r>
        <m:sSup>
          <m:sSupPr>
            <m:ctrlPr>
              <w:rPr>
                <w:rFonts w:ascii="Cambria Math" w:hAnsi="Cambria Math" w:cs="Calibri"/>
                <w:i/>
                <w:lang w:val="el-GR"/>
              </w:rPr>
            </m:ctrlPr>
          </m:sSupPr>
          <m:e>
            <m:r>
              <w:rPr>
                <w:rFonts w:ascii="Cambria Math" w:hAnsi="Cambria Math" w:cs="Calibri"/>
                <w:lang w:val="el-GR"/>
              </w:rPr>
              <m:t>μ</m:t>
            </m:r>
          </m:e>
          <m:sup>
            <m:d>
              <m:dPr>
                <m:ctrlPr>
                  <w:rPr>
                    <w:rFonts w:ascii="Cambria Math" w:hAnsi="Cambria Math" w:cs="Calibri"/>
                    <w:i/>
                    <w:lang w:val="el-GR"/>
                  </w:rPr>
                </m:ctrlPr>
              </m:dPr>
              <m:e>
                <m:r>
                  <w:rPr>
                    <w:rFonts w:ascii="Cambria Math" w:hAnsi="Cambria Math" w:cs="Calibri"/>
                    <w:lang w:val="el-GR"/>
                  </w:rPr>
                  <m:t>2</m:t>
                </m:r>
              </m:e>
            </m:d>
          </m:sup>
        </m:sSup>
        <m:d>
          <m:dPr>
            <m:ctrlPr>
              <w:rPr>
                <w:rFonts w:ascii="Cambria Math" w:hAnsi="Cambria Math" w:cs="Calibri"/>
                <w:i/>
                <w:lang w:val="el-GR"/>
              </w:rPr>
            </m:ctrlPr>
          </m:dPr>
          <m:e>
            <m:r>
              <w:rPr>
                <w:rFonts w:ascii="Cambria Math" w:hAnsi="Cambria Math" w:cs="Calibri"/>
              </w:rPr>
              <m:t>t</m:t>
            </m:r>
            <m:ctrlPr>
              <w:rPr>
                <w:rFonts w:ascii="Cambria Math" w:hAnsi="Cambria Math" w:cs="Calibri"/>
                <w:i/>
              </w:rPr>
            </m:ctrlPr>
          </m:e>
        </m:d>
        <m:r>
          <w:rPr>
            <w:rFonts w:ascii="Cambria Math" w:hAnsi="Cambria Math" w:cs="Calibri"/>
          </w:rPr>
          <m:t>=</m:t>
        </m:r>
        <m:r>
          <w:rPr>
            <w:rFonts w:ascii="Cambria Math" w:hAnsi="Cambria Math" w:cs="Calibri"/>
            <w:lang w:val="el-GR"/>
          </w:rPr>
          <m:t>0,04 , 0≤</m:t>
        </m:r>
        <m:r>
          <w:rPr>
            <w:rFonts w:ascii="Cambria Math" w:hAnsi="Cambria Math" w:cs="Calibri"/>
          </w:rPr>
          <m:t>t≤4</m:t>
        </m:r>
      </m:oMath>
    </w:p>
    <w:p w:rsidR="00583E35" w:rsidRPr="00583E35" w:rsidRDefault="00583E35" w:rsidP="00583E35">
      <w:pPr>
        <w:ind w:left="1080"/>
        <w:rPr>
          <w:rFonts w:ascii="Calibri" w:hAnsi="Calibri" w:cs="Calibri"/>
          <w:sz w:val="18"/>
          <w:szCs w:val="18"/>
        </w:rPr>
      </w:pPr>
    </w:p>
    <w:p w:rsidR="00583E35" w:rsidRPr="00583E35" w:rsidRDefault="00583E35" w:rsidP="00583E35">
      <w:pPr>
        <w:pStyle w:val="ListParagraph"/>
        <w:numPr>
          <w:ilvl w:val="0"/>
          <w:numId w:val="36"/>
        </w:numPr>
        <w:rPr>
          <w:rFonts w:ascii="Calibri" w:hAnsi="Calibri" w:cs="Calibri"/>
          <w:lang w:val="el-GR"/>
        </w:rPr>
      </w:pPr>
      <w:r w:rsidRPr="00583E35">
        <w:rPr>
          <w:rFonts w:ascii="Calibri" w:hAnsi="Calibri" w:cs="Calibri"/>
          <w:lang w:val="el-GR"/>
        </w:rPr>
        <w:t xml:space="preserve">48 </w:t>
      </w:r>
      <w:r>
        <w:rPr>
          <w:rFonts w:ascii="Calibri" w:hAnsi="Calibri" w:cs="Calibri"/>
          <w:lang w:val="el-GR"/>
        </w:rPr>
        <w:t>φοιτητές αναμένεται να αποχωρήσουν από το Πανεπιστήμιο κατά τον πρώτο τους χρόνο φοίτησης για οποιοδήποτε λόγο.</w:t>
      </w:r>
    </w:p>
    <w:p w:rsidR="00583E35" w:rsidRPr="00583E35" w:rsidRDefault="00583E35" w:rsidP="00583E35">
      <w:pPr>
        <w:rPr>
          <w:rFonts w:ascii="Calibri" w:hAnsi="Calibri" w:cs="Calibri"/>
          <w:sz w:val="18"/>
          <w:szCs w:val="18"/>
          <w:lang w:val="el-GR"/>
        </w:rPr>
      </w:pPr>
    </w:p>
    <w:p w:rsidR="00583E35" w:rsidRDefault="00583E35" w:rsidP="00583E35">
      <w:pPr>
        <w:rPr>
          <w:rFonts w:ascii="Calibri" w:hAnsi="Calibri" w:cs="Calibri"/>
          <w:lang w:val="el-GR"/>
        </w:rPr>
      </w:pPr>
      <w:r>
        <w:rPr>
          <w:rFonts w:ascii="Calibri" w:hAnsi="Calibri" w:cs="Calibri"/>
          <w:lang w:val="el-GR"/>
        </w:rPr>
        <w:t>Υπολογίστε τον αναμενόμενο αριθμό των φοιτητών που θα αποχωρήσουν από το Πανεπιστήμιο λόγω αποτυχίας κατά τον 4</w:t>
      </w:r>
      <w:r w:rsidRPr="00583E35">
        <w:rPr>
          <w:rFonts w:ascii="Calibri" w:hAnsi="Calibri" w:cs="Calibri"/>
          <w:vertAlign w:val="superscript"/>
          <w:lang w:val="el-GR"/>
        </w:rPr>
        <w:t>ο</w:t>
      </w:r>
      <w:r>
        <w:rPr>
          <w:rFonts w:ascii="Calibri" w:hAnsi="Calibri" w:cs="Calibri"/>
          <w:lang w:val="el-GR"/>
        </w:rPr>
        <w:t xml:space="preserve"> τους χρόνο φοίτησης.</w:t>
      </w:r>
    </w:p>
    <w:p w:rsidR="00583E35" w:rsidRPr="00583E35" w:rsidRDefault="00583E35" w:rsidP="00583E35">
      <w:pPr>
        <w:rPr>
          <w:rFonts w:ascii="Calibri" w:hAnsi="Calibri" w:cs="Calibri"/>
          <w:sz w:val="18"/>
          <w:szCs w:val="18"/>
          <w:lang w:val="el-GR"/>
        </w:rPr>
      </w:pPr>
    </w:p>
    <w:p w:rsidR="00583E35" w:rsidRDefault="00583E35" w:rsidP="00583E35">
      <w:pPr>
        <w:rPr>
          <w:rFonts w:ascii="Calibri" w:hAnsi="Calibri" w:cs="Calibri"/>
          <w:lang w:val="el-GR"/>
        </w:rPr>
      </w:pPr>
      <w:r>
        <w:rPr>
          <w:rFonts w:ascii="Calibri" w:hAnsi="Calibri" w:cs="Calibri"/>
          <w:lang w:val="el-GR"/>
        </w:rPr>
        <w:t>(Α)  8</w:t>
      </w:r>
    </w:p>
    <w:p w:rsidR="00583E35" w:rsidRPr="00583E35" w:rsidRDefault="00583E35" w:rsidP="00583E35">
      <w:pPr>
        <w:rPr>
          <w:rFonts w:ascii="Calibri" w:hAnsi="Calibri" w:cs="Calibri"/>
          <w:sz w:val="18"/>
          <w:szCs w:val="18"/>
          <w:lang w:val="el-GR"/>
        </w:rPr>
      </w:pPr>
    </w:p>
    <w:p w:rsidR="00583E35" w:rsidRDefault="00583E35" w:rsidP="00583E35">
      <w:pPr>
        <w:rPr>
          <w:rFonts w:ascii="Calibri" w:hAnsi="Calibri" w:cs="Calibri"/>
          <w:lang w:val="el-GR"/>
        </w:rPr>
      </w:pPr>
      <w:r>
        <w:rPr>
          <w:rFonts w:ascii="Calibri" w:hAnsi="Calibri" w:cs="Calibri"/>
          <w:lang w:val="el-GR"/>
        </w:rPr>
        <w:t>(Β)  10</w:t>
      </w:r>
    </w:p>
    <w:p w:rsidR="00583E35" w:rsidRPr="00583E35" w:rsidRDefault="00583E35" w:rsidP="00583E35">
      <w:pPr>
        <w:rPr>
          <w:rFonts w:ascii="Calibri" w:hAnsi="Calibri" w:cs="Calibri"/>
          <w:sz w:val="18"/>
          <w:szCs w:val="18"/>
          <w:lang w:val="el-GR"/>
        </w:rPr>
      </w:pPr>
    </w:p>
    <w:p w:rsidR="00583E35" w:rsidRDefault="00583E35" w:rsidP="00583E35">
      <w:pPr>
        <w:rPr>
          <w:rFonts w:ascii="Calibri" w:hAnsi="Calibri" w:cs="Calibri"/>
          <w:lang w:val="el-GR"/>
        </w:rPr>
      </w:pPr>
      <w:r>
        <w:rPr>
          <w:rFonts w:ascii="Calibri" w:hAnsi="Calibri" w:cs="Calibri"/>
          <w:lang w:val="el-GR"/>
        </w:rPr>
        <w:t>(Γ)  24</w:t>
      </w:r>
    </w:p>
    <w:p w:rsidR="00583E35" w:rsidRPr="00583E35" w:rsidRDefault="00583E35" w:rsidP="00583E35">
      <w:pPr>
        <w:rPr>
          <w:rFonts w:ascii="Calibri" w:hAnsi="Calibri" w:cs="Calibri"/>
          <w:sz w:val="18"/>
          <w:szCs w:val="18"/>
          <w:lang w:val="el-GR"/>
        </w:rPr>
      </w:pPr>
    </w:p>
    <w:p w:rsidR="00583E35" w:rsidRDefault="00583E35" w:rsidP="00583E35">
      <w:pPr>
        <w:rPr>
          <w:rFonts w:ascii="Calibri" w:hAnsi="Calibri" w:cs="Calibri"/>
          <w:lang w:val="el-GR"/>
        </w:rPr>
      </w:pPr>
      <w:r>
        <w:rPr>
          <w:rFonts w:ascii="Calibri" w:hAnsi="Calibri" w:cs="Calibri"/>
          <w:lang w:val="el-GR"/>
        </w:rPr>
        <w:t>(Δ)  34</w:t>
      </w:r>
    </w:p>
    <w:p w:rsidR="00583E35" w:rsidRPr="00583E35" w:rsidRDefault="00583E35" w:rsidP="00583E35">
      <w:pPr>
        <w:rPr>
          <w:rFonts w:ascii="Calibri" w:hAnsi="Calibri" w:cs="Calibri"/>
          <w:sz w:val="18"/>
          <w:szCs w:val="18"/>
          <w:lang w:val="el-GR"/>
        </w:rPr>
      </w:pPr>
    </w:p>
    <w:p w:rsidR="00583E35" w:rsidRDefault="00583E35" w:rsidP="00583E35">
      <w:pPr>
        <w:rPr>
          <w:rFonts w:ascii="Calibri" w:hAnsi="Calibri" w:cs="Calibri"/>
          <w:lang w:val="el-GR"/>
        </w:rPr>
      </w:pPr>
      <w:r>
        <w:rPr>
          <w:rFonts w:ascii="Calibri" w:hAnsi="Calibri" w:cs="Calibri"/>
          <w:lang w:val="el-GR"/>
        </w:rPr>
        <w:t>(Ε)  41</w:t>
      </w:r>
    </w:p>
    <w:p w:rsidR="00E40FFE" w:rsidRPr="00363EDC" w:rsidRDefault="00E40FFE" w:rsidP="00583E35">
      <w:pPr>
        <w:rPr>
          <w:rFonts w:ascii="Calibri" w:hAnsi="Calibri" w:cs="Calibri"/>
          <w:b/>
          <w:u w:val="single"/>
          <w:lang w:val="el-GR"/>
        </w:rPr>
      </w:pPr>
      <w:r w:rsidRPr="00363EDC">
        <w:rPr>
          <w:rFonts w:ascii="Calibri" w:hAnsi="Calibri" w:cs="Calibri"/>
          <w:b/>
          <w:u w:val="single"/>
          <w:lang w:val="el-GR"/>
        </w:rPr>
        <w:lastRenderedPageBreak/>
        <w:t>Άσκηση 35</w:t>
      </w:r>
      <w:r w:rsidRPr="00363EDC">
        <w:rPr>
          <w:rFonts w:ascii="Calibri" w:hAnsi="Calibri" w:cs="Calibri"/>
          <w:b/>
          <w:u w:val="single"/>
          <w:vertAlign w:val="superscript"/>
          <w:lang w:val="el-GR"/>
        </w:rPr>
        <w:t>η</w:t>
      </w:r>
    </w:p>
    <w:p w:rsidR="00E40FFE" w:rsidRPr="00686B0F" w:rsidRDefault="00E40FFE" w:rsidP="00583E35">
      <w:pPr>
        <w:rPr>
          <w:rFonts w:ascii="Calibri" w:hAnsi="Calibri" w:cs="Calibri"/>
          <w:sz w:val="18"/>
          <w:szCs w:val="18"/>
          <w:lang w:val="el-GR"/>
        </w:rPr>
      </w:pPr>
      <w:r>
        <w:rPr>
          <w:rFonts w:ascii="Calibri" w:hAnsi="Calibri" w:cs="Calibri"/>
          <w:lang w:val="el-GR"/>
        </w:rPr>
        <w:t>Για μία ειδική πλήρως διακριτή ισόβια ασφάλιση σε άτομο (30) όπου το ετήσιο καθαρό ασφάλιστρο π καταβάλλεται για 10 έτη, δίδονται</w:t>
      </w:r>
      <w:r w:rsidRPr="00E40FFE">
        <w:rPr>
          <w:rFonts w:ascii="Calibri" w:hAnsi="Calibri" w:cs="Calibri"/>
          <w:lang w:val="el-GR"/>
        </w:rPr>
        <w:t>:</w:t>
      </w:r>
      <w:r>
        <w:rPr>
          <w:rFonts w:ascii="Calibri" w:hAnsi="Calibri" w:cs="Calibri"/>
          <w:lang w:val="el-GR"/>
        </w:rPr>
        <w:br/>
      </w:r>
    </w:p>
    <w:p w:rsidR="00E40FFE" w:rsidRPr="00363EDC" w:rsidRDefault="00E40FFE" w:rsidP="00E40FFE">
      <w:pPr>
        <w:pStyle w:val="ListParagraph"/>
        <w:numPr>
          <w:ilvl w:val="0"/>
          <w:numId w:val="37"/>
        </w:numPr>
        <w:rPr>
          <w:rFonts w:ascii="Calibri" w:hAnsi="Calibri" w:cs="Calibri"/>
          <w:lang w:val="el-GR"/>
        </w:rPr>
      </w:pPr>
      <w:r>
        <w:rPr>
          <w:rFonts w:ascii="Calibri" w:hAnsi="Calibri" w:cs="Calibri"/>
          <w:lang w:val="el-GR"/>
        </w:rPr>
        <w:t>Το κεφάλαιο θανάτου ισούται με 1.000 και άτοκη επιστροφή των καταβληθέντων ασφαλίστρων.</w:t>
      </w:r>
    </w:p>
    <w:p w:rsidR="00363EDC" w:rsidRPr="00686B0F" w:rsidRDefault="00363EDC" w:rsidP="00363EDC">
      <w:pPr>
        <w:pStyle w:val="ListParagraph"/>
        <w:ind w:left="1080"/>
        <w:rPr>
          <w:rFonts w:ascii="Calibri" w:hAnsi="Calibri" w:cs="Calibri"/>
          <w:sz w:val="18"/>
          <w:szCs w:val="18"/>
          <w:lang w:val="el-GR"/>
        </w:rPr>
      </w:pPr>
    </w:p>
    <w:p w:rsidR="00363EDC" w:rsidRPr="0021597D" w:rsidRDefault="00DC4329" w:rsidP="0021597D">
      <w:pPr>
        <w:pStyle w:val="ListParagraph"/>
        <w:numPr>
          <w:ilvl w:val="0"/>
          <w:numId w:val="37"/>
        </w:numPr>
        <w:rPr>
          <w:rFonts w:ascii="Calibri" w:hAnsi="Calibri" w:cs="Calibri"/>
          <w:lang w:val="el-GR"/>
        </w:rPr>
      </w:pPr>
      <m:oMath>
        <m:sSub>
          <m:sSubPr>
            <m:ctrlPr>
              <w:rPr>
                <w:rFonts w:ascii="Cambria Math" w:hAnsi="Cambria Math" w:cs="Calibri"/>
                <w:i/>
                <w:lang w:val="el-GR"/>
              </w:rPr>
            </m:ctrlPr>
          </m:sSubPr>
          <m:e>
            <m:r>
              <w:rPr>
                <w:rFonts w:ascii="Cambria Math" w:hAnsi="Cambria Math" w:cs="Calibri"/>
                <w:lang w:val="el-GR"/>
              </w:rPr>
              <m:t>A</m:t>
            </m:r>
          </m:e>
          <m:sub>
            <m:r>
              <w:rPr>
                <w:rFonts w:ascii="Cambria Math" w:hAnsi="Cambria Math" w:cs="Calibri"/>
                <w:lang w:val="el-GR"/>
              </w:rPr>
              <m:t>30</m:t>
            </m:r>
          </m:sub>
        </m:sSub>
        <m:r>
          <w:rPr>
            <w:rFonts w:ascii="Cambria Math" w:hAnsi="Cambria Math" w:cs="Calibri"/>
            <w:lang w:val="el-GR"/>
          </w:rPr>
          <m:t xml:space="preserve">=0,102  </m:t>
        </m:r>
        <m:sPre>
          <m:sPrePr>
            <m:ctrlPr>
              <w:rPr>
                <w:rFonts w:ascii="Cambria Math" w:hAnsi="Cambria Math" w:cs="Calibri"/>
                <w:i/>
                <w:lang w:val="el-GR"/>
              </w:rPr>
            </m:ctrlPr>
          </m:sPrePr>
          <m:sub>
            <m:d>
              <m:dPr>
                <m:begChr m:val=""/>
                <m:endChr m:val="|"/>
                <m:ctrlPr>
                  <w:rPr>
                    <w:rFonts w:ascii="Cambria Math" w:hAnsi="Cambria Math" w:cs="Calibri"/>
                    <w:i/>
                    <w:lang w:val="el-GR"/>
                  </w:rPr>
                </m:ctrlPr>
              </m:dPr>
              <m:e>
                <m:r>
                  <w:rPr>
                    <w:rFonts w:ascii="Cambria Math" w:hAnsi="Cambria Math" w:cs="Calibri"/>
                    <w:lang w:val="el-GR"/>
                  </w:rPr>
                  <m:t>10</m:t>
                </m:r>
              </m:e>
            </m:d>
          </m:sub>
          <m:sup/>
          <m:e>
            <m:sSub>
              <m:sSubPr>
                <m:ctrlPr>
                  <w:rPr>
                    <w:rFonts w:ascii="Cambria Math" w:hAnsi="Cambria Math" w:cs="Calibri"/>
                    <w:i/>
                    <w:lang w:val="el-GR"/>
                  </w:rPr>
                </m:ctrlPr>
              </m:sSubPr>
              <m:e>
                <m:r>
                  <w:rPr>
                    <w:rFonts w:ascii="Cambria Math" w:hAnsi="Cambria Math" w:cs="Calibri"/>
                    <w:lang w:val="el-GR"/>
                  </w:rPr>
                  <m:t>A</m:t>
                </m:r>
              </m:e>
              <m:sub>
                <m:r>
                  <w:rPr>
                    <w:rFonts w:ascii="Cambria Math" w:hAnsi="Cambria Math" w:cs="Calibri"/>
                    <w:lang w:val="el-GR"/>
                  </w:rPr>
                  <m:t>30</m:t>
                </m:r>
              </m:sub>
            </m:sSub>
            <m:r>
              <w:rPr>
                <w:rFonts w:ascii="Cambria Math" w:hAnsi="Cambria Math" w:cs="Calibri"/>
                <w:lang w:val="el-GR"/>
              </w:rPr>
              <m:t>=0,088</m:t>
            </m:r>
          </m:e>
        </m:sPre>
        <m:r>
          <w:rPr>
            <w:rFonts w:ascii="Cambria Math" w:hAnsi="Cambria Math" w:cs="Calibri"/>
            <w:lang w:val="el-GR"/>
          </w:rPr>
          <m:t xml:space="preserve">  </m:t>
        </m:r>
      </m:oMath>
      <w:r w:rsidR="00363EDC" w:rsidRPr="00363EDC">
        <w:rPr>
          <w:position w:val="-26"/>
          <w:lang w:val="el-GR"/>
        </w:rPr>
        <w:object w:dxaOrig="1620" w:dyaOrig="499">
          <v:shape id="_x0000_i1056" type="#_x0000_t75" style="width:81pt;height:24.75pt" o:ole="">
            <v:imagedata r:id="rId71" o:title=""/>
          </v:shape>
          <o:OLEObject Type="Embed" ProgID="Equation.3" ShapeID="_x0000_i1056" DrawAspect="Content" ObjectID="_1434863593" r:id="rId72"/>
        </w:object>
      </w:r>
      <w:r w:rsidR="0021597D">
        <w:rPr>
          <w:rFonts w:ascii="Calibri" w:hAnsi="Calibri" w:cs="Calibri"/>
          <w:lang w:val="el-GR"/>
        </w:rPr>
        <w:t xml:space="preserve">  </w:t>
      </w:r>
      <m:oMath>
        <m:sSub>
          <m:sSubPr>
            <m:ctrlPr>
              <w:rPr>
                <w:rFonts w:ascii="Cambria Math" w:hAnsi="Cambria Math" w:cs="Calibri"/>
                <w:i/>
                <w:lang w:val="el-GR"/>
              </w:rPr>
            </m:ctrlPr>
          </m:sSubPr>
          <m:e>
            <m:acc>
              <m:accPr>
                <m:chr m:val="̈"/>
                <m:ctrlPr>
                  <w:rPr>
                    <w:rFonts w:ascii="Cambria Math" w:hAnsi="Cambria Math" w:cs="Calibri"/>
                    <w:i/>
                    <w:lang w:val="el-GR"/>
                  </w:rPr>
                </m:ctrlPr>
              </m:accPr>
              <m:e>
                <m:r>
                  <w:rPr>
                    <w:rFonts w:ascii="Cambria Math" w:hAnsi="Cambria Math" w:cs="Calibri"/>
                    <w:lang w:val="el-GR"/>
                  </w:rPr>
                  <m:t>a</m:t>
                </m:r>
              </m:e>
            </m:acc>
          </m:e>
          <m:sub>
            <m:r>
              <w:rPr>
                <w:rFonts w:ascii="Cambria Math" w:hAnsi="Cambria Math" w:cs="Calibri"/>
                <w:lang w:val="el-GR"/>
              </w:rPr>
              <m:t>30:</m:t>
            </m:r>
            <m:d>
              <m:dPr>
                <m:begChr m:val=""/>
                <m:endChr m:val="|"/>
                <m:ctrlPr>
                  <w:rPr>
                    <w:rFonts w:ascii="Cambria Math" w:hAnsi="Cambria Math" w:cs="Calibri"/>
                    <w:i/>
                    <w:lang w:val="el-GR"/>
                  </w:rPr>
                </m:ctrlPr>
              </m:dPr>
              <m:e>
                <m:acc>
                  <m:accPr>
                    <m:chr m:val="̅"/>
                    <m:ctrlPr>
                      <w:rPr>
                        <w:rFonts w:ascii="Cambria Math" w:hAnsi="Cambria Math" w:cs="Calibri"/>
                        <w:i/>
                        <w:lang w:val="el-GR"/>
                      </w:rPr>
                    </m:ctrlPr>
                  </m:accPr>
                  <m:e>
                    <m:r>
                      <w:rPr>
                        <w:rFonts w:ascii="Cambria Math" w:hAnsi="Cambria Math" w:cs="Calibri"/>
                        <w:lang w:val="el-GR"/>
                      </w:rPr>
                      <m:t>10</m:t>
                    </m:r>
                  </m:e>
                </m:acc>
              </m:e>
            </m:d>
          </m:sub>
        </m:sSub>
        <m:r>
          <w:rPr>
            <w:rFonts w:ascii="Cambria Math" w:hAnsi="Cambria Math" w:cs="Calibri"/>
            <w:lang w:val="el-GR"/>
          </w:rPr>
          <m:t>=7,747</m:t>
        </m:r>
      </m:oMath>
    </w:p>
    <w:p w:rsidR="00363EDC" w:rsidRPr="00686B0F" w:rsidRDefault="00363EDC" w:rsidP="00363EDC">
      <w:pPr>
        <w:pStyle w:val="ListParagraph"/>
        <w:rPr>
          <w:rFonts w:ascii="Calibri" w:hAnsi="Calibri" w:cs="Calibri"/>
          <w:sz w:val="18"/>
          <w:szCs w:val="18"/>
          <w:lang w:val="el-GR"/>
        </w:rPr>
      </w:pPr>
    </w:p>
    <w:p w:rsidR="00363EDC" w:rsidRDefault="00363EDC" w:rsidP="00363EDC">
      <w:pPr>
        <w:rPr>
          <w:rFonts w:ascii="Calibri" w:hAnsi="Calibri" w:cs="Calibri"/>
          <w:lang w:val="el-GR"/>
        </w:rPr>
      </w:pPr>
      <w:r>
        <w:rPr>
          <w:rFonts w:ascii="Calibri" w:hAnsi="Calibri" w:cs="Calibri"/>
          <w:lang w:val="el-GR"/>
        </w:rPr>
        <w:t>Υπολογίστε το π.</w:t>
      </w:r>
    </w:p>
    <w:p w:rsidR="00363EDC" w:rsidRPr="00686B0F" w:rsidRDefault="00363EDC" w:rsidP="00363EDC">
      <w:pPr>
        <w:rPr>
          <w:rFonts w:ascii="Calibri" w:hAnsi="Calibri" w:cs="Calibri"/>
          <w:sz w:val="18"/>
          <w:szCs w:val="18"/>
          <w:lang w:val="el-GR"/>
        </w:rPr>
      </w:pPr>
    </w:p>
    <w:p w:rsidR="00363EDC" w:rsidRDefault="00363EDC" w:rsidP="00363EDC">
      <w:pPr>
        <w:rPr>
          <w:rFonts w:ascii="Calibri" w:hAnsi="Calibri" w:cs="Calibri"/>
          <w:lang w:val="el-GR"/>
        </w:rPr>
      </w:pPr>
      <w:r>
        <w:rPr>
          <w:rFonts w:ascii="Calibri" w:hAnsi="Calibri" w:cs="Calibri"/>
          <w:lang w:val="el-GR"/>
        </w:rPr>
        <w:t>(Α)  14,9</w:t>
      </w:r>
    </w:p>
    <w:p w:rsidR="00363EDC" w:rsidRPr="00686B0F" w:rsidRDefault="00363EDC" w:rsidP="00363EDC">
      <w:pPr>
        <w:rPr>
          <w:rFonts w:ascii="Calibri" w:hAnsi="Calibri" w:cs="Calibri"/>
          <w:sz w:val="18"/>
          <w:szCs w:val="18"/>
          <w:lang w:val="el-GR"/>
        </w:rPr>
      </w:pPr>
    </w:p>
    <w:p w:rsidR="00363EDC" w:rsidRDefault="00363EDC" w:rsidP="00363EDC">
      <w:pPr>
        <w:rPr>
          <w:rFonts w:ascii="Calibri" w:hAnsi="Calibri" w:cs="Calibri"/>
          <w:lang w:val="el-GR"/>
        </w:rPr>
      </w:pPr>
      <w:r>
        <w:rPr>
          <w:rFonts w:ascii="Calibri" w:hAnsi="Calibri" w:cs="Calibri"/>
          <w:lang w:val="el-GR"/>
        </w:rPr>
        <w:t>(Β)  15,0</w:t>
      </w:r>
    </w:p>
    <w:p w:rsidR="00363EDC" w:rsidRPr="00686B0F" w:rsidRDefault="00363EDC" w:rsidP="00363EDC">
      <w:pPr>
        <w:rPr>
          <w:rFonts w:ascii="Calibri" w:hAnsi="Calibri" w:cs="Calibri"/>
          <w:sz w:val="18"/>
          <w:szCs w:val="18"/>
          <w:lang w:val="el-GR"/>
        </w:rPr>
      </w:pPr>
    </w:p>
    <w:p w:rsidR="00363EDC" w:rsidRDefault="00363EDC" w:rsidP="00363EDC">
      <w:pPr>
        <w:rPr>
          <w:rFonts w:ascii="Calibri" w:hAnsi="Calibri" w:cs="Calibri"/>
          <w:lang w:val="el-GR"/>
        </w:rPr>
      </w:pPr>
      <w:r>
        <w:rPr>
          <w:rFonts w:ascii="Calibri" w:hAnsi="Calibri" w:cs="Calibri"/>
          <w:lang w:val="el-GR"/>
        </w:rPr>
        <w:t>(Γ)  15,1</w:t>
      </w:r>
    </w:p>
    <w:p w:rsidR="00363EDC" w:rsidRPr="00686B0F" w:rsidRDefault="00363EDC" w:rsidP="00363EDC">
      <w:pPr>
        <w:rPr>
          <w:rFonts w:ascii="Calibri" w:hAnsi="Calibri" w:cs="Calibri"/>
          <w:sz w:val="18"/>
          <w:szCs w:val="18"/>
          <w:lang w:val="el-GR"/>
        </w:rPr>
      </w:pPr>
    </w:p>
    <w:p w:rsidR="00363EDC" w:rsidRDefault="00363EDC" w:rsidP="00363EDC">
      <w:pPr>
        <w:rPr>
          <w:rFonts w:ascii="Calibri" w:hAnsi="Calibri" w:cs="Calibri"/>
          <w:lang w:val="el-GR"/>
        </w:rPr>
      </w:pPr>
      <w:r>
        <w:rPr>
          <w:rFonts w:ascii="Calibri" w:hAnsi="Calibri" w:cs="Calibri"/>
          <w:lang w:val="el-GR"/>
        </w:rPr>
        <w:t>(Δ)  15,2</w:t>
      </w:r>
    </w:p>
    <w:p w:rsidR="00363EDC" w:rsidRPr="00686B0F" w:rsidRDefault="00363EDC" w:rsidP="00363EDC">
      <w:pPr>
        <w:rPr>
          <w:rFonts w:ascii="Calibri" w:hAnsi="Calibri" w:cs="Calibri"/>
          <w:sz w:val="18"/>
          <w:szCs w:val="18"/>
          <w:lang w:val="el-GR"/>
        </w:rPr>
      </w:pPr>
    </w:p>
    <w:p w:rsidR="00363EDC" w:rsidRDefault="00363EDC" w:rsidP="00363EDC">
      <w:pPr>
        <w:rPr>
          <w:rFonts w:ascii="Calibri" w:hAnsi="Calibri" w:cs="Calibri"/>
          <w:lang w:val="el-GR"/>
        </w:rPr>
      </w:pPr>
      <w:r>
        <w:rPr>
          <w:rFonts w:ascii="Calibri" w:hAnsi="Calibri" w:cs="Calibri"/>
          <w:lang w:val="el-GR"/>
        </w:rPr>
        <w:t>(Ε)  15,3</w:t>
      </w:r>
      <w:bookmarkStart w:id="0" w:name="_GoBack"/>
      <w:bookmarkEnd w:id="0"/>
    </w:p>
    <w:p w:rsidR="00363EDC" w:rsidRPr="00686B0F" w:rsidRDefault="00363EDC" w:rsidP="00363EDC">
      <w:pPr>
        <w:rPr>
          <w:rFonts w:ascii="Calibri" w:hAnsi="Calibri" w:cs="Calibri"/>
          <w:sz w:val="18"/>
          <w:szCs w:val="18"/>
          <w:lang w:val="el-GR"/>
        </w:rPr>
      </w:pPr>
    </w:p>
    <w:p w:rsidR="00363EDC" w:rsidRPr="00686B0F" w:rsidRDefault="00363EDC" w:rsidP="00363EDC">
      <w:pPr>
        <w:rPr>
          <w:rFonts w:ascii="Calibri" w:hAnsi="Calibri" w:cs="Calibri"/>
          <w:sz w:val="18"/>
          <w:szCs w:val="18"/>
          <w:lang w:val="el-GR"/>
        </w:rPr>
      </w:pPr>
    </w:p>
    <w:p w:rsidR="00363EDC" w:rsidRPr="00B169EB" w:rsidRDefault="00363EDC" w:rsidP="00363EDC">
      <w:pPr>
        <w:rPr>
          <w:rFonts w:ascii="Calibri" w:hAnsi="Calibri" w:cs="Calibri"/>
          <w:b/>
          <w:u w:val="single"/>
          <w:lang w:val="el-GR"/>
        </w:rPr>
      </w:pPr>
      <w:r w:rsidRPr="00B169EB">
        <w:rPr>
          <w:rFonts w:ascii="Calibri" w:hAnsi="Calibri" w:cs="Calibri"/>
          <w:b/>
          <w:u w:val="single"/>
          <w:lang w:val="el-GR"/>
        </w:rPr>
        <w:t>Άσκηση 36</w:t>
      </w:r>
      <w:r w:rsidRPr="00B169EB">
        <w:rPr>
          <w:rFonts w:ascii="Calibri" w:hAnsi="Calibri" w:cs="Calibri"/>
          <w:b/>
          <w:u w:val="single"/>
          <w:vertAlign w:val="superscript"/>
          <w:lang w:val="el-GR"/>
        </w:rPr>
        <w:t>η</w:t>
      </w:r>
    </w:p>
    <w:p w:rsidR="00363EDC" w:rsidRDefault="00803F2B" w:rsidP="00363EDC">
      <w:pPr>
        <w:rPr>
          <w:rFonts w:ascii="Calibri" w:hAnsi="Calibri" w:cs="Calibri"/>
          <w:lang w:val="el-GR"/>
        </w:rPr>
      </w:pPr>
      <w:r>
        <w:rPr>
          <w:rFonts w:ascii="Calibri" w:hAnsi="Calibri" w:cs="Calibri"/>
          <w:lang w:val="el-GR"/>
        </w:rPr>
        <w:t xml:space="preserve">Η ένταση ανατοκισμού είναι δ, η ένταση θνησιμότητας (ίδια σε όλες τις ηλικίες) είναι μ και </w:t>
      </w:r>
      <m:oMath>
        <m:acc>
          <m:accPr>
            <m:chr m:val="̅"/>
            <m:ctrlPr>
              <w:rPr>
                <w:rFonts w:ascii="Cambria Math" w:hAnsi="Cambria Math" w:cs="Calibri"/>
                <w:i/>
                <w:lang w:val="el-GR"/>
              </w:rPr>
            </m:ctrlPr>
          </m:accPr>
          <m:e>
            <m:r>
              <w:rPr>
                <w:rFonts w:ascii="Cambria Math" w:hAnsi="Cambria Math" w:cs="Calibri"/>
                <w:lang w:val="el-GR"/>
              </w:rPr>
              <m:t xml:space="preserve">P </m:t>
            </m:r>
          </m:e>
        </m:acc>
      </m:oMath>
      <w:r>
        <w:rPr>
          <w:rFonts w:ascii="Calibri" w:hAnsi="Calibri" w:cs="Calibri"/>
          <w:lang w:val="el-GR"/>
        </w:rPr>
        <w:t xml:space="preserve">και </w:t>
      </w:r>
      <m:oMath>
        <m:acc>
          <m:accPr>
            <m:chr m:val="̅"/>
            <m:ctrlPr>
              <w:rPr>
                <w:rFonts w:ascii="Cambria Math" w:hAnsi="Cambria Math" w:cs="Calibri"/>
                <w:i/>
                <w:lang w:val="el-GR"/>
              </w:rPr>
            </m:ctrlPr>
          </m:accPr>
          <m:e>
            <m:r>
              <w:rPr>
                <w:rFonts w:ascii="Cambria Math" w:hAnsi="Cambria Math" w:cs="Calibri"/>
              </w:rPr>
              <m:t>G</m:t>
            </m:r>
          </m:e>
        </m:acc>
      </m:oMath>
      <w:r w:rsidRPr="00803F2B">
        <w:rPr>
          <w:rFonts w:ascii="Calibri" w:hAnsi="Calibri" w:cs="Calibri"/>
          <w:lang w:val="el-GR"/>
        </w:rPr>
        <w:t xml:space="preserve"> </w:t>
      </w:r>
      <w:r>
        <w:rPr>
          <w:rFonts w:ascii="Calibri" w:hAnsi="Calibri" w:cs="Calibri"/>
          <w:lang w:val="el-GR"/>
        </w:rPr>
        <w:t xml:space="preserve">είναι αντίστοιχα τα (συνεχώς καταβαλλόμενα) καθαρό και εμπορικό ασφάλιστρο για μια ασφάλιση </w:t>
      </w:r>
      <w:r w:rsidR="001C4862">
        <w:rPr>
          <w:rFonts w:ascii="Calibri" w:hAnsi="Calibri" w:cs="Calibri"/>
          <w:lang w:val="el-GR"/>
        </w:rPr>
        <w:t xml:space="preserve">θανάτου </w:t>
      </w:r>
      <w:r>
        <w:rPr>
          <w:rFonts w:ascii="Calibri" w:hAnsi="Calibri" w:cs="Calibri"/>
          <w:lang w:val="el-GR"/>
        </w:rPr>
        <w:t xml:space="preserve">στο διηνεκές.  Τα (συνεχώς καταβαλλόμενα) έξοδα είναι </w:t>
      </w:r>
      <m:oMath>
        <m:d>
          <m:dPr>
            <m:ctrlPr>
              <w:rPr>
                <w:rFonts w:ascii="Cambria Math" w:hAnsi="Cambria Math" w:cs="Calibri"/>
                <w:i/>
                <w:lang w:val="el-GR"/>
              </w:rPr>
            </m:ctrlPr>
          </m:dPr>
          <m:e>
            <m:acc>
              <m:accPr>
                <m:chr m:val="̅"/>
                <m:ctrlPr>
                  <w:rPr>
                    <w:rFonts w:ascii="Cambria Math" w:hAnsi="Cambria Math" w:cs="Calibri"/>
                    <w:i/>
                    <w:lang w:val="el-GR"/>
                  </w:rPr>
                </m:ctrlPr>
              </m:accPr>
              <m:e>
                <m:r>
                  <w:rPr>
                    <w:rFonts w:ascii="Cambria Math" w:hAnsi="Cambria Math" w:cs="Calibri"/>
                  </w:rPr>
                  <m:t>G</m:t>
                </m:r>
              </m:e>
            </m:acc>
            <m:r>
              <w:rPr>
                <w:rFonts w:ascii="Cambria Math" w:hAnsi="Cambria Math" w:cs="Calibri"/>
                <w:lang w:val="el-GR"/>
              </w:rPr>
              <m:t>+</m:t>
            </m:r>
            <m:acc>
              <m:accPr>
                <m:chr m:val="̅"/>
                <m:ctrlPr>
                  <w:rPr>
                    <w:rFonts w:ascii="Cambria Math" w:hAnsi="Cambria Math" w:cs="Calibri"/>
                    <w:i/>
                    <w:lang w:val="el-GR"/>
                  </w:rPr>
                </m:ctrlPr>
              </m:accPr>
              <m:e>
                <m:r>
                  <w:rPr>
                    <w:rFonts w:ascii="Cambria Math" w:hAnsi="Cambria Math" w:cs="Calibri"/>
                    <w:lang w:val="el-GR"/>
                  </w:rPr>
                  <m:t>P</m:t>
                </m:r>
              </m:e>
            </m:acc>
          </m:e>
        </m:d>
        <m:sSup>
          <m:sSupPr>
            <m:ctrlPr>
              <w:rPr>
                <w:rFonts w:ascii="Cambria Math" w:hAnsi="Cambria Math" w:cs="Calibri"/>
                <w:i/>
                <w:lang w:val="el-GR"/>
              </w:rPr>
            </m:ctrlPr>
          </m:sSupPr>
          <m:e>
            <m:r>
              <w:rPr>
                <w:rFonts w:ascii="Cambria Math" w:hAnsi="Cambria Math" w:cs="Calibri"/>
                <w:lang w:val="el-GR"/>
              </w:rPr>
              <m:t>e</m:t>
            </m:r>
          </m:e>
          <m:sup>
            <m:r>
              <w:rPr>
                <w:rFonts w:ascii="Cambria Math" w:hAnsi="Cambria Math" w:cs="Calibri"/>
                <w:lang w:val="el-GR"/>
              </w:rPr>
              <m:t>-at</m:t>
            </m:r>
          </m:sup>
        </m:sSup>
        <m:r>
          <w:rPr>
            <w:rFonts w:ascii="Cambria Math" w:hAnsi="Cambria Math" w:cs="Calibri"/>
            <w:lang w:val="el-GR"/>
          </w:rPr>
          <m:t>, t≥0</m:t>
        </m:r>
      </m:oMath>
      <w:r w:rsidRPr="00803F2B">
        <w:rPr>
          <w:rFonts w:ascii="Calibri" w:hAnsi="Calibri" w:cs="Calibri"/>
          <w:lang w:val="el-GR"/>
        </w:rPr>
        <w:t xml:space="preserve"> </w:t>
      </w:r>
      <w:r>
        <w:rPr>
          <w:rFonts w:ascii="Calibri" w:hAnsi="Calibri" w:cs="Calibri"/>
          <w:lang w:val="el-GR"/>
        </w:rPr>
        <w:t xml:space="preserve">και α θετική σταθερά.  Τι ποσοστό του </w:t>
      </w:r>
      <w:r w:rsidR="00B169EB">
        <w:rPr>
          <w:rFonts w:ascii="Calibri" w:hAnsi="Calibri" w:cs="Calibri"/>
          <w:lang w:val="el-GR"/>
        </w:rPr>
        <w:t xml:space="preserve">και </w:t>
      </w:r>
      <m:oMath>
        <m:acc>
          <m:accPr>
            <m:chr m:val="̅"/>
            <m:ctrlPr>
              <w:rPr>
                <w:rFonts w:ascii="Cambria Math" w:hAnsi="Cambria Math" w:cs="Calibri"/>
                <w:i/>
                <w:lang w:val="el-GR"/>
              </w:rPr>
            </m:ctrlPr>
          </m:accPr>
          <m:e>
            <m:r>
              <w:rPr>
                <w:rFonts w:ascii="Cambria Math" w:hAnsi="Cambria Math" w:cs="Calibri"/>
                <w:lang w:val="el-GR"/>
              </w:rPr>
              <m:t xml:space="preserve">P </m:t>
            </m:r>
          </m:e>
        </m:acc>
      </m:oMath>
      <w:r w:rsidR="00B169EB">
        <w:rPr>
          <w:rFonts w:ascii="Calibri" w:hAnsi="Calibri" w:cs="Calibri"/>
          <w:lang w:val="el-GR"/>
        </w:rPr>
        <w:t xml:space="preserve">και τι ποσοστό του </w:t>
      </w:r>
      <m:oMath>
        <m:acc>
          <m:accPr>
            <m:chr m:val="̅"/>
            <m:ctrlPr>
              <w:rPr>
                <w:rFonts w:ascii="Cambria Math" w:hAnsi="Cambria Math" w:cs="Calibri"/>
                <w:i/>
                <w:lang w:val="el-GR"/>
              </w:rPr>
            </m:ctrlPr>
          </m:accPr>
          <m:e>
            <m:r>
              <w:rPr>
                <w:rFonts w:ascii="Cambria Math" w:hAnsi="Cambria Math" w:cs="Calibri"/>
              </w:rPr>
              <m:t>G</m:t>
            </m:r>
          </m:e>
        </m:acc>
      </m:oMath>
      <w:r w:rsidR="00B169EB">
        <w:rPr>
          <w:rFonts w:ascii="Calibri" w:hAnsi="Calibri" w:cs="Calibri"/>
          <w:lang w:val="el-GR"/>
        </w:rPr>
        <w:t xml:space="preserve"> είναι η συνολική επιβάρυνση του ασφαλίστρου</w:t>
      </w:r>
      <w:r w:rsidR="00B169EB" w:rsidRPr="00B169EB">
        <w:rPr>
          <w:rFonts w:ascii="Calibri" w:hAnsi="Calibri" w:cs="Calibri"/>
          <w:lang w:val="el-GR"/>
        </w:rPr>
        <w:t>;</w:t>
      </w:r>
    </w:p>
    <w:p w:rsidR="0021597D" w:rsidRPr="00686B0F" w:rsidRDefault="0021597D" w:rsidP="00363EDC">
      <w:pPr>
        <w:rPr>
          <w:rFonts w:ascii="Calibri" w:hAnsi="Calibri" w:cs="Calibri"/>
          <w:sz w:val="18"/>
          <w:szCs w:val="18"/>
          <w:lang w:val="el-GR"/>
        </w:rPr>
      </w:pPr>
    </w:p>
    <w:p w:rsidR="0021597D" w:rsidRDefault="0021597D" w:rsidP="00363EDC">
      <w:pPr>
        <w:rPr>
          <w:rFonts w:ascii="Calibri" w:hAnsi="Calibri" w:cs="Calibri"/>
          <w:lang w:val="el-GR"/>
        </w:rPr>
      </w:pPr>
      <w:r>
        <w:rPr>
          <w:rFonts w:ascii="Calibri" w:hAnsi="Calibri" w:cs="Calibri"/>
          <w:lang w:val="el-GR"/>
        </w:rPr>
        <w:tab/>
      </w:r>
      <w:r>
        <w:rPr>
          <w:rFonts w:ascii="Calibri" w:hAnsi="Calibri" w:cs="Calibri"/>
          <w:lang w:val="el-GR"/>
        </w:rPr>
        <w:tab/>
        <w:t xml:space="preserve">% του </w:t>
      </w:r>
      <m:oMath>
        <m:acc>
          <m:accPr>
            <m:chr m:val="̅"/>
            <m:ctrlPr>
              <w:rPr>
                <w:rFonts w:ascii="Cambria Math" w:hAnsi="Cambria Math" w:cs="Calibri"/>
                <w:i/>
                <w:lang w:val="el-GR"/>
              </w:rPr>
            </m:ctrlPr>
          </m:accPr>
          <m:e>
            <m:r>
              <w:rPr>
                <w:rFonts w:ascii="Cambria Math" w:hAnsi="Cambria Math" w:cs="Calibri"/>
                <w:lang w:val="el-GR"/>
              </w:rPr>
              <m:t xml:space="preserve">P </m:t>
            </m:r>
          </m:e>
        </m:acc>
      </m:oMath>
      <w:r>
        <w:rPr>
          <w:rFonts w:ascii="Calibri" w:hAnsi="Calibri" w:cs="Calibri"/>
          <w:lang w:val="el-GR"/>
        </w:rPr>
        <w:tab/>
      </w:r>
      <w:r>
        <w:rPr>
          <w:rFonts w:ascii="Calibri" w:hAnsi="Calibri" w:cs="Calibri"/>
          <w:lang w:val="el-GR"/>
        </w:rPr>
        <w:tab/>
      </w:r>
      <w:r>
        <w:rPr>
          <w:rFonts w:ascii="Calibri" w:hAnsi="Calibri" w:cs="Calibri"/>
          <w:lang w:val="el-GR"/>
        </w:rPr>
        <w:tab/>
      </w:r>
      <w:r>
        <w:rPr>
          <w:rFonts w:ascii="Calibri" w:hAnsi="Calibri" w:cs="Calibri"/>
          <w:lang w:val="el-GR"/>
        </w:rPr>
        <w:tab/>
        <w:t xml:space="preserve">% του </w:t>
      </w:r>
      <m:oMath>
        <m:acc>
          <m:accPr>
            <m:chr m:val="̅"/>
            <m:ctrlPr>
              <w:rPr>
                <w:rFonts w:ascii="Cambria Math" w:hAnsi="Cambria Math" w:cs="Calibri"/>
                <w:i/>
                <w:lang w:val="el-GR"/>
              </w:rPr>
            </m:ctrlPr>
          </m:accPr>
          <m:e>
            <m:r>
              <w:rPr>
                <w:rFonts w:ascii="Cambria Math" w:hAnsi="Cambria Math" w:cs="Calibri"/>
              </w:rPr>
              <m:t>G</m:t>
            </m:r>
            <m:r>
              <w:rPr>
                <w:rFonts w:ascii="Cambria Math" w:hAnsi="Cambria Math" w:cs="Calibri"/>
                <w:lang w:val="el-GR"/>
              </w:rPr>
              <m:t xml:space="preserve"> </m:t>
            </m:r>
          </m:e>
        </m:acc>
      </m:oMath>
    </w:p>
    <w:p w:rsidR="0021597D" w:rsidRPr="00686B0F" w:rsidRDefault="0021597D" w:rsidP="00363EDC">
      <w:pPr>
        <w:rPr>
          <w:rFonts w:ascii="Calibri" w:hAnsi="Calibri" w:cs="Calibri"/>
          <w:sz w:val="18"/>
          <w:szCs w:val="18"/>
          <w:lang w:val="el-GR"/>
        </w:rPr>
      </w:pPr>
    </w:p>
    <w:p w:rsidR="0021597D" w:rsidRDefault="0021597D" w:rsidP="00363EDC">
      <w:pPr>
        <w:rPr>
          <w:rFonts w:ascii="Calibri" w:hAnsi="Calibri" w:cs="Calibri"/>
          <w:lang w:val="el-GR"/>
        </w:rPr>
      </w:pPr>
      <w:r>
        <w:rPr>
          <w:rFonts w:ascii="Calibri" w:hAnsi="Calibri" w:cs="Calibri"/>
          <w:lang w:val="el-GR"/>
        </w:rPr>
        <w:t>(Α)</w:t>
      </w:r>
      <w:r w:rsidRPr="00926295">
        <w:rPr>
          <w:rFonts w:ascii="Calibri" w:hAnsi="Calibri" w:cs="Calibri"/>
          <w:lang w:val="el-GR"/>
        </w:rPr>
        <w:tab/>
      </w:r>
      <w:r w:rsidRPr="00926295">
        <w:rPr>
          <w:rFonts w:ascii="Calibri" w:hAnsi="Calibri" w:cs="Calibri"/>
          <w:lang w:val="el-GR"/>
        </w:rPr>
        <w:tab/>
      </w:r>
      <m:oMath>
        <m:f>
          <m:fPr>
            <m:ctrlPr>
              <w:rPr>
                <w:rFonts w:ascii="Cambria Math" w:hAnsi="Cambria Math" w:cs="Calibri"/>
                <w:i/>
              </w:rPr>
            </m:ctrlPr>
          </m:fPr>
          <m:num>
            <m:r>
              <w:rPr>
                <w:rFonts w:ascii="Cambria Math" w:hAnsi="Cambria Math" w:cs="Calibri"/>
                <w:lang w:val="el-GR"/>
              </w:rPr>
              <m:t>2</m:t>
            </m:r>
          </m:num>
          <m:den>
            <m:r>
              <w:rPr>
                <w:rFonts w:ascii="Cambria Math" w:hAnsi="Cambria Math" w:cs="Calibri"/>
              </w:rPr>
              <m:t>α</m:t>
            </m:r>
          </m:den>
        </m:f>
        <m:r>
          <w:rPr>
            <w:rFonts w:ascii="Cambria Math" w:hAnsi="Cambria Math" w:cs="Calibri"/>
            <w:lang w:val="el-GR"/>
          </w:rPr>
          <m:t>(μ+δ)</m:t>
        </m:r>
      </m:oMath>
      <w:r>
        <w:rPr>
          <w:rFonts w:ascii="Calibri" w:hAnsi="Calibri" w:cs="Calibri"/>
          <w:lang w:val="el-GR"/>
        </w:rPr>
        <w:tab/>
      </w:r>
      <w:r>
        <w:rPr>
          <w:rFonts w:ascii="Calibri" w:hAnsi="Calibri" w:cs="Calibri"/>
          <w:lang w:val="el-GR"/>
        </w:rPr>
        <w:tab/>
      </w:r>
      <w:r>
        <w:rPr>
          <w:rFonts w:ascii="Calibri" w:hAnsi="Calibri" w:cs="Calibri"/>
          <w:lang w:val="el-GR"/>
        </w:rPr>
        <w:tab/>
      </w:r>
      <w:r>
        <w:rPr>
          <w:rFonts w:ascii="Calibri" w:hAnsi="Calibri" w:cs="Calibri"/>
          <w:lang w:val="el-GR"/>
        </w:rPr>
        <w:tab/>
      </w:r>
      <m:oMath>
        <m:f>
          <m:fPr>
            <m:ctrlPr>
              <w:rPr>
                <w:rFonts w:ascii="Cambria Math" w:hAnsi="Cambria Math" w:cs="Calibri"/>
                <w:i/>
                <w:lang w:val="el-GR"/>
              </w:rPr>
            </m:ctrlPr>
          </m:fPr>
          <m:num>
            <m:r>
              <w:rPr>
                <w:rFonts w:ascii="Cambria Math" w:hAnsi="Cambria Math" w:cs="Calibri"/>
                <w:lang w:val="el-GR"/>
              </w:rPr>
              <m:t>2(μ+δ)</m:t>
            </m:r>
          </m:num>
          <m:den>
            <m:r>
              <w:rPr>
                <w:rFonts w:ascii="Cambria Math" w:hAnsi="Cambria Math" w:cs="Calibri"/>
                <w:lang w:val="el-GR"/>
              </w:rPr>
              <m:t>α+2(μ+δ)</m:t>
            </m:r>
          </m:den>
        </m:f>
      </m:oMath>
      <w:r>
        <w:rPr>
          <w:rFonts w:ascii="Calibri" w:hAnsi="Calibri" w:cs="Calibri"/>
          <w:lang w:val="el-GR"/>
        </w:rPr>
        <w:tab/>
      </w:r>
      <w:r>
        <w:rPr>
          <w:rFonts w:ascii="Calibri" w:hAnsi="Calibri" w:cs="Calibri"/>
          <w:lang w:val="el-GR"/>
        </w:rPr>
        <w:tab/>
      </w:r>
    </w:p>
    <w:p w:rsidR="0021597D" w:rsidRPr="00686B0F" w:rsidRDefault="0021597D" w:rsidP="00363EDC">
      <w:pPr>
        <w:rPr>
          <w:rFonts w:ascii="Calibri" w:hAnsi="Calibri" w:cs="Calibri"/>
          <w:sz w:val="18"/>
          <w:szCs w:val="18"/>
          <w:lang w:val="el-GR"/>
        </w:rPr>
      </w:pPr>
    </w:p>
    <w:p w:rsidR="0021597D" w:rsidRDefault="0021597D" w:rsidP="00363EDC">
      <w:pPr>
        <w:rPr>
          <w:rFonts w:ascii="Calibri" w:hAnsi="Calibri" w:cs="Calibri"/>
          <w:lang w:val="el-GR"/>
        </w:rPr>
      </w:pPr>
      <w:r>
        <w:rPr>
          <w:rFonts w:ascii="Calibri" w:hAnsi="Calibri" w:cs="Calibri"/>
          <w:lang w:val="el-GR"/>
        </w:rPr>
        <w:t>(Β)</w:t>
      </w:r>
      <w:r>
        <w:rPr>
          <w:rFonts w:ascii="Calibri" w:hAnsi="Calibri" w:cs="Calibri"/>
          <w:lang w:val="el-GR"/>
        </w:rPr>
        <w:tab/>
      </w:r>
      <w:r>
        <w:rPr>
          <w:rFonts w:ascii="Calibri" w:hAnsi="Calibri" w:cs="Calibri"/>
          <w:lang w:val="el-GR"/>
        </w:rPr>
        <w:tab/>
      </w:r>
      <m:oMath>
        <m:f>
          <m:fPr>
            <m:ctrlPr>
              <w:rPr>
                <w:rFonts w:ascii="Cambria Math" w:hAnsi="Cambria Math" w:cs="Calibri"/>
                <w:i/>
              </w:rPr>
            </m:ctrlPr>
          </m:fPr>
          <m:num>
            <m:r>
              <w:rPr>
                <w:rFonts w:ascii="Cambria Math" w:hAnsi="Cambria Math" w:cs="Calibri"/>
                <w:lang w:val="el-GR"/>
              </w:rPr>
              <m:t>2</m:t>
            </m:r>
          </m:num>
          <m:den>
            <m:r>
              <w:rPr>
                <w:rFonts w:ascii="Cambria Math" w:hAnsi="Cambria Math" w:cs="Calibri"/>
              </w:rPr>
              <m:t>α</m:t>
            </m:r>
          </m:den>
        </m:f>
        <m:r>
          <w:rPr>
            <w:rFonts w:ascii="Cambria Math" w:hAnsi="Cambria Math" w:cs="Calibri"/>
            <w:lang w:val="el-GR"/>
          </w:rPr>
          <m:t>(μ+δ)</m:t>
        </m:r>
      </m:oMath>
      <w:r>
        <w:rPr>
          <w:rFonts w:ascii="Calibri" w:hAnsi="Calibri" w:cs="Calibri"/>
          <w:lang w:val="el-GR"/>
        </w:rPr>
        <w:tab/>
      </w:r>
      <w:r>
        <w:rPr>
          <w:rFonts w:ascii="Calibri" w:hAnsi="Calibri" w:cs="Calibri"/>
          <w:lang w:val="el-GR"/>
        </w:rPr>
        <w:tab/>
      </w:r>
      <w:r>
        <w:rPr>
          <w:rFonts w:ascii="Calibri" w:hAnsi="Calibri" w:cs="Calibri"/>
          <w:lang w:val="el-GR"/>
        </w:rPr>
        <w:tab/>
      </w:r>
      <w:r>
        <w:rPr>
          <w:rFonts w:ascii="Calibri" w:hAnsi="Calibri" w:cs="Calibri"/>
          <w:lang w:val="el-GR"/>
        </w:rPr>
        <w:tab/>
      </w:r>
      <m:oMath>
        <m:f>
          <m:fPr>
            <m:ctrlPr>
              <w:rPr>
                <w:rFonts w:ascii="Cambria Math" w:hAnsi="Cambria Math" w:cs="Calibri"/>
                <w:i/>
                <w:lang w:val="el-GR"/>
              </w:rPr>
            </m:ctrlPr>
          </m:fPr>
          <m:num>
            <m:r>
              <w:rPr>
                <w:rFonts w:ascii="Cambria Math" w:hAnsi="Cambria Math" w:cs="Calibri"/>
                <w:lang w:val="el-GR"/>
              </w:rPr>
              <m:t>α</m:t>
            </m:r>
          </m:num>
          <m:den>
            <m:r>
              <w:rPr>
                <w:rFonts w:ascii="Cambria Math" w:hAnsi="Cambria Math" w:cs="Calibri"/>
                <w:lang w:val="el-GR"/>
              </w:rPr>
              <m:t>α+2(μ+δ)</m:t>
            </m:r>
          </m:den>
        </m:f>
      </m:oMath>
    </w:p>
    <w:p w:rsidR="0021597D" w:rsidRPr="00686B0F" w:rsidRDefault="0021597D" w:rsidP="00363EDC">
      <w:pPr>
        <w:rPr>
          <w:rFonts w:ascii="Calibri" w:hAnsi="Calibri" w:cs="Calibri"/>
          <w:sz w:val="18"/>
          <w:szCs w:val="18"/>
          <w:lang w:val="el-GR"/>
        </w:rPr>
      </w:pPr>
    </w:p>
    <w:p w:rsidR="0021597D" w:rsidRPr="0021597D" w:rsidRDefault="0021597D" w:rsidP="00363EDC">
      <w:pPr>
        <w:rPr>
          <w:rFonts w:ascii="Calibri" w:hAnsi="Calibri" w:cs="Calibri"/>
          <w:lang w:val="el-GR"/>
        </w:rPr>
      </w:pPr>
      <w:r>
        <w:rPr>
          <w:rFonts w:ascii="Calibri" w:hAnsi="Calibri" w:cs="Calibri"/>
          <w:lang w:val="el-GR"/>
        </w:rPr>
        <w:t>(Γ)</w:t>
      </w:r>
      <w:r>
        <w:rPr>
          <w:rFonts w:ascii="Calibri" w:hAnsi="Calibri" w:cs="Calibri"/>
          <w:lang w:val="el-GR"/>
        </w:rPr>
        <w:tab/>
      </w:r>
      <w:r>
        <w:rPr>
          <w:rFonts w:ascii="Calibri" w:hAnsi="Calibri" w:cs="Calibri"/>
          <w:lang w:val="el-GR"/>
        </w:rPr>
        <w:tab/>
      </w:r>
      <m:oMath>
        <m:f>
          <m:fPr>
            <m:ctrlPr>
              <w:rPr>
                <w:rFonts w:ascii="Cambria Math" w:hAnsi="Cambria Math" w:cs="Calibri"/>
                <w:i/>
              </w:rPr>
            </m:ctrlPr>
          </m:fPr>
          <m:num>
            <m:r>
              <w:rPr>
                <w:rFonts w:ascii="Cambria Math" w:hAnsi="Cambria Math" w:cs="Calibri"/>
              </w:rPr>
              <m:t>α</m:t>
            </m:r>
          </m:num>
          <m:den>
            <m:r>
              <w:rPr>
                <w:rFonts w:ascii="Cambria Math" w:hAnsi="Cambria Math" w:cs="Calibri"/>
                <w:lang w:val="el-GR"/>
              </w:rPr>
              <m:t>2(</m:t>
            </m:r>
            <m:r>
              <w:rPr>
                <w:rFonts w:ascii="Cambria Math" w:hAnsi="Cambria Math" w:cs="Calibri"/>
              </w:rPr>
              <m:t>μ</m:t>
            </m:r>
            <m:r>
              <w:rPr>
                <w:rFonts w:ascii="Cambria Math" w:hAnsi="Cambria Math" w:cs="Calibri"/>
                <w:lang w:val="el-GR"/>
              </w:rPr>
              <m:t>+</m:t>
            </m:r>
            <m:r>
              <w:rPr>
                <w:rFonts w:ascii="Cambria Math" w:hAnsi="Cambria Math" w:cs="Calibri"/>
              </w:rPr>
              <m:t>δ</m:t>
            </m:r>
            <m:r>
              <w:rPr>
                <w:rFonts w:ascii="Cambria Math" w:hAnsi="Cambria Math" w:cs="Calibri"/>
                <w:lang w:val="el-GR"/>
              </w:rPr>
              <m:t>)</m:t>
            </m:r>
          </m:den>
        </m:f>
      </m:oMath>
      <w:r>
        <w:rPr>
          <w:rFonts w:ascii="Calibri" w:hAnsi="Calibri" w:cs="Calibri"/>
          <w:lang w:val="el-GR"/>
        </w:rPr>
        <w:tab/>
      </w:r>
      <w:r>
        <w:rPr>
          <w:rFonts w:ascii="Calibri" w:hAnsi="Calibri" w:cs="Calibri"/>
          <w:lang w:val="el-GR"/>
        </w:rPr>
        <w:tab/>
      </w:r>
      <w:r>
        <w:rPr>
          <w:rFonts w:ascii="Calibri" w:hAnsi="Calibri" w:cs="Calibri"/>
          <w:lang w:val="el-GR"/>
        </w:rPr>
        <w:tab/>
      </w:r>
      <w:r>
        <w:rPr>
          <w:rFonts w:ascii="Calibri" w:hAnsi="Calibri" w:cs="Calibri"/>
          <w:lang w:val="el-GR"/>
        </w:rPr>
        <w:tab/>
      </w:r>
      <w:r>
        <w:rPr>
          <w:rFonts w:ascii="Calibri" w:hAnsi="Calibri" w:cs="Calibri"/>
          <w:lang w:val="el-GR"/>
        </w:rPr>
        <w:tab/>
      </w:r>
      <m:oMath>
        <m:f>
          <m:fPr>
            <m:ctrlPr>
              <w:rPr>
                <w:rFonts w:ascii="Cambria Math" w:hAnsi="Cambria Math" w:cs="Calibri"/>
                <w:i/>
                <w:lang w:val="el-GR"/>
              </w:rPr>
            </m:ctrlPr>
          </m:fPr>
          <m:num>
            <m:r>
              <w:rPr>
                <w:rFonts w:ascii="Cambria Math" w:hAnsi="Cambria Math" w:cs="Calibri"/>
                <w:lang w:val="el-GR"/>
              </w:rPr>
              <m:t>α</m:t>
            </m:r>
          </m:num>
          <m:den>
            <m:r>
              <w:rPr>
                <w:rFonts w:ascii="Cambria Math" w:hAnsi="Cambria Math" w:cs="Calibri"/>
                <w:lang w:val="el-GR"/>
              </w:rPr>
              <m:t>α+2(μ+δ)</m:t>
            </m:r>
          </m:den>
        </m:f>
      </m:oMath>
    </w:p>
    <w:p w:rsidR="0021597D" w:rsidRPr="00686B0F" w:rsidRDefault="0021597D" w:rsidP="00363EDC">
      <w:pPr>
        <w:rPr>
          <w:rFonts w:ascii="Calibri" w:hAnsi="Calibri" w:cs="Calibri"/>
          <w:sz w:val="18"/>
          <w:szCs w:val="18"/>
          <w:lang w:val="el-GR"/>
        </w:rPr>
      </w:pPr>
    </w:p>
    <w:p w:rsidR="0021597D" w:rsidRPr="0021597D" w:rsidRDefault="0021597D" w:rsidP="00363EDC">
      <w:pPr>
        <w:rPr>
          <w:rFonts w:ascii="Calibri" w:hAnsi="Calibri" w:cs="Calibri"/>
          <w:lang w:val="el-GR"/>
        </w:rPr>
      </w:pPr>
      <w:r>
        <w:rPr>
          <w:rFonts w:ascii="Calibri" w:hAnsi="Calibri" w:cs="Calibri"/>
          <w:lang w:val="el-GR"/>
        </w:rPr>
        <w:t>(Δ)</w:t>
      </w:r>
      <w:r>
        <w:rPr>
          <w:rFonts w:ascii="Calibri" w:hAnsi="Calibri" w:cs="Calibri"/>
          <w:lang w:val="el-GR"/>
        </w:rPr>
        <w:tab/>
      </w:r>
      <w:r>
        <w:rPr>
          <w:rFonts w:ascii="Calibri" w:hAnsi="Calibri" w:cs="Calibri"/>
          <w:lang w:val="el-GR"/>
        </w:rPr>
        <w:tab/>
      </w:r>
      <m:oMath>
        <m:f>
          <m:fPr>
            <m:ctrlPr>
              <w:rPr>
                <w:rFonts w:ascii="Cambria Math" w:hAnsi="Cambria Math" w:cs="Calibri"/>
                <w:i/>
              </w:rPr>
            </m:ctrlPr>
          </m:fPr>
          <m:num>
            <m:r>
              <w:rPr>
                <w:rFonts w:ascii="Cambria Math" w:hAnsi="Cambria Math" w:cs="Calibri"/>
              </w:rPr>
              <m:t>μ</m:t>
            </m:r>
            <m:r>
              <w:rPr>
                <w:rFonts w:ascii="Cambria Math" w:hAnsi="Cambria Math" w:cs="Calibri"/>
                <w:lang w:val="el-GR"/>
              </w:rPr>
              <m:t>+</m:t>
            </m:r>
            <m:r>
              <w:rPr>
                <w:rFonts w:ascii="Cambria Math" w:hAnsi="Cambria Math" w:cs="Calibri"/>
              </w:rPr>
              <m:t>δ</m:t>
            </m:r>
          </m:num>
          <m:den>
            <m:r>
              <w:rPr>
                <w:rFonts w:ascii="Cambria Math" w:hAnsi="Cambria Math" w:cs="Calibri"/>
              </w:rPr>
              <m:t>α</m:t>
            </m:r>
          </m:den>
        </m:f>
      </m:oMath>
      <w:r>
        <w:rPr>
          <w:rFonts w:ascii="Calibri" w:hAnsi="Calibri" w:cs="Calibri"/>
          <w:lang w:val="el-GR"/>
        </w:rPr>
        <w:tab/>
      </w:r>
      <w:r>
        <w:rPr>
          <w:rFonts w:ascii="Calibri" w:hAnsi="Calibri" w:cs="Calibri"/>
          <w:lang w:val="el-GR"/>
        </w:rPr>
        <w:tab/>
      </w:r>
      <w:r>
        <w:rPr>
          <w:rFonts w:ascii="Calibri" w:hAnsi="Calibri" w:cs="Calibri"/>
          <w:lang w:val="el-GR"/>
        </w:rPr>
        <w:tab/>
      </w:r>
      <w:r>
        <w:rPr>
          <w:rFonts w:ascii="Calibri" w:hAnsi="Calibri" w:cs="Calibri"/>
          <w:lang w:val="el-GR"/>
        </w:rPr>
        <w:tab/>
      </w:r>
      <w:r>
        <w:rPr>
          <w:rFonts w:ascii="Calibri" w:hAnsi="Calibri" w:cs="Calibri"/>
          <w:lang w:val="el-GR"/>
        </w:rPr>
        <w:tab/>
      </w:r>
      <m:oMath>
        <m:f>
          <m:fPr>
            <m:ctrlPr>
              <w:rPr>
                <w:rFonts w:ascii="Cambria Math" w:hAnsi="Cambria Math" w:cs="Calibri"/>
                <w:i/>
                <w:lang w:val="el-GR"/>
              </w:rPr>
            </m:ctrlPr>
          </m:fPr>
          <m:num>
            <m:r>
              <w:rPr>
                <w:rFonts w:ascii="Cambria Math" w:hAnsi="Cambria Math" w:cs="Calibri"/>
                <w:lang w:val="el-GR"/>
              </w:rPr>
              <m:t>μ+δ</m:t>
            </m:r>
          </m:num>
          <m:den>
            <m:r>
              <w:rPr>
                <w:rFonts w:ascii="Cambria Math" w:hAnsi="Cambria Math" w:cs="Calibri"/>
                <w:lang w:val="el-GR"/>
              </w:rPr>
              <m:t>α+μ+δ</m:t>
            </m:r>
          </m:den>
        </m:f>
      </m:oMath>
    </w:p>
    <w:p w:rsidR="0021597D" w:rsidRPr="00686B0F" w:rsidRDefault="0021597D" w:rsidP="00363EDC">
      <w:pPr>
        <w:rPr>
          <w:rFonts w:ascii="Calibri" w:hAnsi="Calibri" w:cs="Calibri"/>
          <w:sz w:val="18"/>
          <w:szCs w:val="18"/>
          <w:lang w:val="el-GR"/>
        </w:rPr>
      </w:pPr>
    </w:p>
    <w:p w:rsidR="0021597D" w:rsidRPr="0021597D" w:rsidRDefault="0021597D" w:rsidP="00363EDC">
      <w:pPr>
        <w:rPr>
          <w:rFonts w:ascii="Calibri" w:hAnsi="Calibri" w:cs="Calibri"/>
          <w:i/>
          <w:lang w:val="el-GR"/>
        </w:rPr>
      </w:pPr>
      <w:r>
        <w:rPr>
          <w:rFonts w:ascii="Calibri" w:hAnsi="Calibri" w:cs="Calibri"/>
          <w:lang w:val="el-GR"/>
        </w:rPr>
        <w:t>(Ε)</w:t>
      </w:r>
      <w:r>
        <w:rPr>
          <w:rFonts w:ascii="Calibri" w:hAnsi="Calibri" w:cs="Calibri"/>
          <w:lang w:val="el-GR"/>
        </w:rPr>
        <w:tab/>
      </w:r>
      <w:r>
        <w:rPr>
          <w:rFonts w:ascii="Calibri" w:hAnsi="Calibri" w:cs="Calibri"/>
          <w:lang w:val="el-GR"/>
        </w:rPr>
        <w:tab/>
      </w:r>
      <m:oMath>
        <m:f>
          <m:fPr>
            <m:ctrlPr>
              <w:rPr>
                <w:rFonts w:ascii="Cambria Math" w:hAnsi="Cambria Math" w:cs="Calibri"/>
                <w:i/>
              </w:rPr>
            </m:ctrlPr>
          </m:fPr>
          <m:num>
            <m:r>
              <w:rPr>
                <w:rFonts w:ascii="Cambria Math" w:hAnsi="Cambria Math" w:cs="Calibri"/>
              </w:rPr>
              <m:t>μ</m:t>
            </m:r>
            <m:r>
              <w:rPr>
                <w:rFonts w:ascii="Cambria Math" w:hAnsi="Cambria Math" w:cs="Calibri"/>
                <w:lang w:val="el-GR"/>
              </w:rPr>
              <m:t>+</m:t>
            </m:r>
            <m:r>
              <w:rPr>
                <w:rFonts w:ascii="Cambria Math" w:hAnsi="Cambria Math" w:cs="Calibri"/>
              </w:rPr>
              <m:t>δ</m:t>
            </m:r>
          </m:num>
          <m:den>
            <m:r>
              <w:rPr>
                <w:rFonts w:ascii="Cambria Math" w:hAnsi="Cambria Math" w:cs="Calibri"/>
              </w:rPr>
              <m:t>α</m:t>
            </m:r>
          </m:den>
        </m:f>
      </m:oMath>
      <w:r>
        <w:rPr>
          <w:rFonts w:ascii="Calibri" w:hAnsi="Calibri" w:cs="Calibri"/>
          <w:lang w:val="el-GR"/>
        </w:rPr>
        <w:tab/>
      </w:r>
      <w:r>
        <w:rPr>
          <w:rFonts w:ascii="Calibri" w:hAnsi="Calibri" w:cs="Calibri"/>
          <w:lang w:val="el-GR"/>
        </w:rPr>
        <w:tab/>
      </w:r>
      <w:r>
        <w:rPr>
          <w:rFonts w:ascii="Calibri" w:hAnsi="Calibri" w:cs="Calibri"/>
          <w:lang w:val="el-GR"/>
        </w:rPr>
        <w:tab/>
      </w:r>
      <w:r>
        <w:rPr>
          <w:rFonts w:ascii="Calibri" w:hAnsi="Calibri" w:cs="Calibri"/>
          <w:lang w:val="el-GR"/>
        </w:rPr>
        <w:tab/>
      </w:r>
      <w:r>
        <w:rPr>
          <w:rFonts w:ascii="Calibri" w:hAnsi="Calibri" w:cs="Calibri"/>
          <w:lang w:val="el-GR"/>
        </w:rPr>
        <w:tab/>
      </w:r>
      <m:oMath>
        <m:f>
          <m:fPr>
            <m:ctrlPr>
              <w:rPr>
                <w:rFonts w:ascii="Cambria Math" w:hAnsi="Cambria Math" w:cs="Calibri"/>
                <w:i/>
                <w:lang w:val="el-GR"/>
              </w:rPr>
            </m:ctrlPr>
          </m:fPr>
          <m:num>
            <m:r>
              <w:rPr>
                <w:rFonts w:ascii="Cambria Math" w:hAnsi="Cambria Math" w:cs="Calibri"/>
                <w:lang w:val="el-GR"/>
              </w:rPr>
              <m:t>α</m:t>
            </m:r>
          </m:num>
          <m:den>
            <m:r>
              <w:rPr>
                <w:rFonts w:ascii="Cambria Math" w:hAnsi="Cambria Math" w:cs="Calibri"/>
                <w:lang w:val="el-GR"/>
              </w:rPr>
              <m:t>α+μ+δ</m:t>
            </m:r>
          </m:den>
        </m:f>
      </m:oMath>
    </w:p>
    <w:sectPr w:rsidR="0021597D" w:rsidRPr="0021597D" w:rsidSect="00C514E8">
      <w:headerReference w:type="default" r:id="rId73"/>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B1E" w:rsidRDefault="00B51B1E">
      <w:r>
        <w:separator/>
      </w:r>
    </w:p>
  </w:endnote>
  <w:endnote w:type="continuationSeparator" w:id="0">
    <w:p w:rsidR="00B51B1E" w:rsidRDefault="00B5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1"/>
    <w:family w:val="roman"/>
    <w:pitch w:val="variable"/>
    <w:sig w:usb0="E00002FF" w:usb1="420024FF"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29" w:rsidRDefault="00DC4329" w:rsidP="008B7D5C">
    <w:pPr>
      <w:pStyle w:val="Footer"/>
      <w:jc w:val="center"/>
    </w:pPr>
    <w:proofErr w:type="spellStart"/>
    <w:r>
      <w:t>Σελίδ</w:t>
    </w:r>
    <w:proofErr w:type="spellEnd"/>
    <w:r>
      <w:t xml:space="preserve">α </w:t>
    </w:r>
    <w:r>
      <w:fldChar w:fldCharType="begin"/>
    </w:r>
    <w:r>
      <w:instrText xml:space="preserve"> PAGE </w:instrText>
    </w:r>
    <w:r>
      <w:fldChar w:fldCharType="separate"/>
    </w:r>
    <w:r w:rsidR="004D1056">
      <w:rPr>
        <w:noProof/>
      </w:rPr>
      <w:t>19</w:t>
    </w:r>
    <w:r>
      <w:fldChar w:fldCharType="end"/>
    </w:r>
    <w:r>
      <w:t xml:space="preserve"> από </w:t>
    </w:r>
    <w:r>
      <w:fldChar w:fldCharType="begin"/>
    </w:r>
    <w:r>
      <w:instrText xml:space="preserve"> NUMPAGES </w:instrText>
    </w:r>
    <w:r>
      <w:fldChar w:fldCharType="separate"/>
    </w:r>
    <w:r w:rsidR="004D1056">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B1E" w:rsidRDefault="00B51B1E">
      <w:r>
        <w:separator/>
      </w:r>
    </w:p>
  </w:footnote>
  <w:footnote w:type="continuationSeparator" w:id="0">
    <w:p w:rsidR="00B51B1E" w:rsidRDefault="00B51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29" w:rsidRPr="00680BDF" w:rsidRDefault="00DC4329">
    <w:pPr>
      <w:pStyle w:val="Header"/>
      <w:rPr>
        <w:sz w:val="20"/>
        <w:szCs w:val="20"/>
        <w:lang w:val="el-GR"/>
      </w:rPr>
    </w:pPr>
    <w:r>
      <w:rPr>
        <w:sz w:val="20"/>
        <w:szCs w:val="20"/>
        <w:lang w:val="el-GR"/>
      </w:rPr>
      <w:t xml:space="preserve">ΕΝΩΣΗ ΑΝΑΛΟΓΙΣΤΩΝ ΕΛΛΑΔΟΣ, </w:t>
    </w:r>
    <w:r w:rsidRPr="00337E24">
      <w:rPr>
        <w:sz w:val="20"/>
        <w:szCs w:val="20"/>
        <w:lang w:val="el-GR"/>
      </w:rPr>
      <w:t xml:space="preserve">ΣΥΜΒΑΝΤΑ ΖΩΗΣ </w:t>
    </w:r>
    <w:r w:rsidRPr="004B2C90">
      <w:rPr>
        <w:sz w:val="20"/>
        <w:szCs w:val="20"/>
        <w:lang w:val="el-GR"/>
      </w:rPr>
      <w:t xml:space="preserve">&amp; </w:t>
    </w:r>
    <w:r>
      <w:rPr>
        <w:sz w:val="20"/>
        <w:szCs w:val="20"/>
        <w:lang w:val="el-GR"/>
      </w:rPr>
      <w:t>ΘΑΝΑΤΟΥ – ΙΟΥΛΙΟΣ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6E9"/>
    <w:multiLevelType w:val="hybridMultilevel"/>
    <w:tmpl w:val="3E4EAF58"/>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E70FDF"/>
    <w:multiLevelType w:val="hybridMultilevel"/>
    <w:tmpl w:val="B9F2170C"/>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EC5896"/>
    <w:multiLevelType w:val="hybridMultilevel"/>
    <w:tmpl w:val="0AA4A12E"/>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956C36"/>
    <w:multiLevelType w:val="hybridMultilevel"/>
    <w:tmpl w:val="B764F98C"/>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9305B0"/>
    <w:multiLevelType w:val="hybridMultilevel"/>
    <w:tmpl w:val="47D06E38"/>
    <w:lvl w:ilvl="0" w:tplc="025AAE7C">
      <w:start w:val="1"/>
      <w:numFmt w:val="upp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nsid w:val="113E2966"/>
    <w:multiLevelType w:val="hybridMultilevel"/>
    <w:tmpl w:val="DEBEA256"/>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83798E"/>
    <w:multiLevelType w:val="hybridMultilevel"/>
    <w:tmpl w:val="6AF49A32"/>
    <w:lvl w:ilvl="0" w:tplc="FE92EA9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D0C033B"/>
    <w:multiLevelType w:val="hybridMultilevel"/>
    <w:tmpl w:val="C5585D34"/>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D3A6F6D"/>
    <w:multiLevelType w:val="hybridMultilevel"/>
    <w:tmpl w:val="319800F2"/>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38E34B5"/>
    <w:multiLevelType w:val="hybridMultilevel"/>
    <w:tmpl w:val="D12AE36C"/>
    <w:lvl w:ilvl="0" w:tplc="C42AF460">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6B65878"/>
    <w:multiLevelType w:val="hybridMultilevel"/>
    <w:tmpl w:val="B596E3BA"/>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5F3449"/>
    <w:multiLevelType w:val="hybridMultilevel"/>
    <w:tmpl w:val="C8B2F2D8"/>
    <w:lvl w:ilvl="0" w:tplc="FBD0EF2A">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BBC077E"/>
    <w:multiLevelType w:val="hybridMultilevel"/>
    <w:tmpl w:val="329269CC"/>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82D6588"/>
    <w:multiLevelType w:val="hybridMultilevel"/>
    <w:tmpl w:val="55EC92AC"/>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9966C25"/>
    <w:multiLevelType w:val="hybridMultilevel"/>
    <w:tmpl w:val="DE7250CE"/>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B6317FC"/>
    <w:multiLevelType w:val="hybridMultilevel"/>
    <w:tmpl w:val="B8C010C6"/>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C234918"/>
    <w:multiLevelType w:val="hybridMultilevel"/>
    <w:tmpl w:val="22BCF440"/>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D8B3EB5"/>
    <w:multiLevelType w:val="hybridMultilevel"/>
    <w:tmpl w:val="AA307CBC"/>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E48129F"/>
    <w:multiLevelType w:val="hybridMultilevel"/>
    <w:tmpl w:val="37D08684"/>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1D1322F"/>
    <w:multiLevelType w:val="hybridMultilevel"/>
    <w:tmpl w:val="B0B473A4"/>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49558A6"/>
    <w:multiLevelType w:val="hybridMultilevel"/>
    <w:tmpl w:val="DC263F50"/>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A5C7D9F"/>
    <w:multiLevelType w:val="hybridMultilevel"/>
    <w:tmpl w:val="A31A8932"/>
    <w:lvl w:ilvl="0" w:tplc="976EEE96">
      <w:start w:val="2010"/>
      <w:numFmt w:val="decimal"/>
      <w:lvlText w:val="%1"/>
      <w:lvlJc w:val="left"/>
      <w:pPr>
        <w:ind w:left="960" w:hanging="60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C8C5F74"/>
    <w:multiLevelType w:val="hybridMultilevel"/>
    <w:tmpl w:val="6332E842"/>
    <w:lvl w:ilvl="0" w:tplc="2DEC2AA4">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E7A667A"/>
    <w:multiLevelType w:val="hybridMultilevel"/>
    <w:tmpl w:val="9D928EAA"/>
    <w:lvl w:ilvl="0" w:tplc="9DEAC15A">
      <w:start w:val="1"/>
      <w:numFmt w:val="upperLetter"/>
      <w:lvlText w:val="(%1)"/>
      <w:lvlJc w:val="left"/>
      <w:pPr>
        <w:ind w:left="720" w:hanging="360"/>
      </w:pPr>
      <w:rPr>
        <w:rFonts w:ascii="Cambria Math" w:hAnsi="Cambria Math"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F5A0789"/>
    <w:multiLevelType w:val="hybridMultilevel"/>
    <w:tmpl w:val="7C58B2FA"/>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1CF2C41"/>
    <w:multiLevelType w:val="hybridMultilevel"/>
    <w:tmpl w:val="F77A85AC"/>
    <w:lvl w:ilvl="0" w:tplc="25EACCB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21539F7"/>
    <w:multiLevelType w:val="hybridMultilevel"/>
    <w:tmpl w:val="B68A5602"/>
    <w:lvl w:ilvl="0" w:tplc="CF0ED3E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4C95BA4"/>
    <w:multiLevelType w:val="hybridMultilevel"/>
    <w:tmpl w:val="4CD852A2"/>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5001F34"/>
    <w:multiLevelType w:val="hybridMultilevel"/>
    <w:tmpl w:val="F9FE3916"/>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851365A"/>
    <w:multiLevelType w:val="hybridMultilevel"/>
    <w:tmpl w:val="7570C9AC"/>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90D5265"/>
    <w:multiLevelType w:val="hybridMultilevel"/>
    <w:tmpl w:val="B14096C4"/>
    <w:lvl w:ilvl="0" w:tplc="A5567248">
      <w:start w:val="1"/>
      <w:numFmt w:val="decimal"/>
      <w:lvlText w:val="%1."/>
      <w:lvlJc w:val="left"/>
      <w:pPr>
        <w:tabs>
          <w:tab w:val="num" w:pos="360"/>
        </w:tabs>
        <w:ind w:left="360" w:hanging="360"/>
      </w:pPr>
      <w:rPr>
        <w:rFonts w:hint="default"/>
      </w:rPr>
    </w:lvl>
    <w:lvl w:ilvl="1" w:tplc="8F0C326A">
      <w:start w:val="1"/>
      <w:numFmt w:val="lowerRoman"/>
      <w:lvlText w:val="%2)"/>
      <w:lvlJc w:val="left"/>
      <w:pPr>
        <w:tabs>
          <w:tab w:val="num" w:pos="1260"/>
        </w:tabs>
        <w:ind w:left="1260" w:hanging="720"/>
      </w:pPr>
      <w:rPr>
        <w:rFonts w:hint="default"/>
      </w:rPr>
    </w:lvl>
    <w:lvl w:ilvl="2" w:tplc="0408001B" w:tentative="1">
      <w:start w:val="1"/>
      <w:numFmt w:val="lowerRoman"/>
      <w:lvlText w:val="%3."/>
      <w:lvlJc w:val="right"/>
      <w:pPr>
        <w:tabs>
          <w:tab w:val="num" w:pos="1620"/>
        </w:tabs>
        <w:ind w:left="1620" w:hanging="180"/>
      </w:pPr>
    </w:lvl>
    <w:lvl w:ilvl="3" w:tplc="0408000F" w:tentative="1">
      <w:start w:val="1"/>
      <w:numFmt w:val="decimal"/>
      <w:lvlText w:val="%4."/>
      <w:lvlJc w:val="left"/>
      <w:pPr>
        <w:tabs>
          <w:tab w:val="num" w:pos="2340"/>
        </w:tabs>
        <w:ind w:left="2340" w:hanging="360"/>
      </w:pPr>
    </w:lvl>
    <w:lvl w:ilvl="4" w:tplc="04080019" w:tentative="1">
      <w:start w:val="1"/>
      <w:numFmt w:val="lowerLetter"/>
      <w:lvlText w:val="%5."/>
      <w:lvlJc w:val="left"/>
      <w:pPr>
        <w:tabs>
          <w:tab w:val="num" w:pos="3060"/>
        </w:tabs>
        <w:ind w:left="3060" w:hanging="360"/>
      </w:pPr>
    </w:lvl>
    <w:lvl w:ilvl="5" w:tplc="0408001B" w:tentative="1">
      <w:start w:val="1"/>
      <w:numFmt w:val="lowerRoman"/>
      <w:lvlText w:val="%6."/>
      <w:lvlJc w:val="right"/>
      <w:pPr>
        <w:tabs>
          <w:tab w:val="num" w:pos="3780"/>
        </w:tabs>
        <w:ind w:left="3780" w:hanging="180"/>
      </w:pPr>
    </w:lvl>
    <w:lvl w:ilvl="6" w:tplc="0408000F" w:tentative="1">
      <w:start w:val="1"/>
      <w:numFmt w:val="decimal"/>
      <w:lvlText w:val="%7."/>
      <w:lvlJc w:val="left"/>
      <w:pPr>
        <w:tabs>
          <w:tab w:val="num" w:pos="4500"/>
        </w:tabs>
        <w:ind w:left="4500" w:hanging="360"/>
      </w:pPr>
    </w:lvl>
    <w:lvl w:ilvl="7" w:tplc="04080019" w:tentative="1">
      <w:start w:val="1"/>
      <w:numFmt w:val="lowerLetter"/>
      <w:lvlText w:val="%8."/>
      <w:lvlJc w:val="left"/>
      <w:pPr>
        <w:tabs>
          <w:tab w:val="num" w:pos="5220"/>
        </w:tabs>
        <w:ind w:left="5220" w:hanging="360"/>
      </w:pPr>
    </w:lvl>
    <w:lvl w:ilvl="8" w:tplc="0408001B" w:tentative="1">
      <w:start w:val="1"/>
      <w:numFmt w:val="lowerRoman"/>
      <w:lvlText w:val="%9."/>
      <w:lvlJc w:val="right"/>
      <w:pPr>
        <w:tabs>
          <w:tab w:val="num" w:pos="5940"/>
        </w:tabs>
        <w:ind w:left="5940" w:hanging="180"/>
      </w:pPr>
    </w:lvl>
  </w:abstractNum>
  <w:abstractNum w:abstractNumId="31">
    <w:nsid w:val="698A1934"/>
    <w:multiLevelType w:val="hybridMultilevel"/>
    <w:tmpl w:val="D152C0E6"/>
    <w:lvl w:ilvl="0" w:tplc="14928D46">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13AC2D6">
      <w:start w:val="1"/>
      <w:numFmt w:val="upperLetter"/>
      <w:lvlText w:val="(%4)"/>
      <w:lvlJc w:val="left"/>
      <w:pPr>
        <w:tabs>
          <w:tab w:val="num" w:pos="3060"/>
        </w:tabs>
        <w:ind w:left="306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6D6332"/>
    <w:multiLevelType w:val="hybridMultilevel"/>
    <w:tmpl w:val="7842ED40"/>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113479D"/>
    <w:multiLevelType w:val="hybridMultilevel"/>
    <w:tmpl w:val="03D66436"/>
    <w:lvl w:ilvl="0" w:tplc="4210EC12">
      <w:start w:val="1"/>
      <w:numFmt w:val="upp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4">
    <w:nsid w:val="727F455E"/>
    <w:multiLevelType w:val="hybridMultilevel"/>
    <w:tmpl w:val="E63E7900"/>
    <w:lvl w:ilvl="0" w:tplc="29C27DD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52B3E8B"/>
    <w:multiLevelType w:val="hybridMultilevel"/>
    <w:tmpl w:val="2C32C4EE"/>
    <w:lvl w:ilvl="0" w:tplc="7F681BC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F7867F9"/>
    <w:multiLevelType w:val="hybridMultilevel"/>
    <w:tmpl w:val="62303AC8"/>
    <w:lvl w:ilvl="0" w:tplc="2D6CE0A2">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1"/>
  </w:num>
  <w:num w:numId="2">
    <w:abstractNumId w:val="30"/>
  </w:num>
  <w:num w:numId="3">
    <w:abstractNumId w:val="21"/>
  </w:num>
  <w:num w:numId="4">
    <w:abstractNumId w:val="11"/>
  </w:num>
  <w:num w:numId="5">
    <w:abstractNumId w:val="22"/>
  </w:num>
  <w:num w:numId="6">
    <w:abstractNumId w:val="23"/>
  </w:num>
  <w:num w:numId="7">
    <w:abstractNumId w:val="36"/>
  </w:num>
  <w:num w:numId="8">
    <w:abstractNumId w:val="6"/>
  </w:num>
  <w:num w:numId="9">
    <w:abstractNumId w:val="9"/>
  </w:num>
  <w:num w:numId="10">
    <w:abstractNumId w:val="26"/>
  </w:num>
  <w:num w:numId="11">
    <w:abstractNumId w:val="34"/>
  </w:num>
  <w:num w:numId="12">
    <w:abstractNumId w:val="17"/>
  </w:num>
  <w:num w:numId="13">
    <w:abstractNumId w:val="33"/>
  </w:num>
  <w:num w:numId="14">
    <w:abstractNumId w:val="4"/>
  </w:num>
  <w:num w:numId="15">
    <w:abstractNumId w:val="19"/>
  </w:num>
  <w:num w:numId="16">
    <w:abstractNumId w:val="5"/>
  </w:num>
  <w:num w:numId="17">
    <w:abstractNumId w:val="0"/>
  </w:num>
  <w:num w:numId="18">
    <w:abstractNumId w:val="10"/>
  </w:num>
  <w:num w:numId="19">
    <w:abstractNumId w:val="20"/>
  </w:num>
  <w:num w:numId="20">
    <w:abstractNumId w:val="35"/>
  </w:num>
  <w:num w:numId="21">
    <w:abstractNumId w:val="24"/>
  </w:num>
  <w:num w:numId="22">
    <w:abstractNumId w:val="3"/>
  </w:num>
  <w:num w:numId="23">
    <w:abstractNumId w:val="32"/>
  </w:num>
  <w:num w:numId="24">
    <w:abstractNumId w:val="8"/>
  </w:num>
  <w:num w:numId="25">
    <w:abstractNumId w:val="2"/>
  </w:num>
  <w:num w:numId="26">
    <w:abstractNumId w:val="18"/>
  </w:num>
  <w:num w:numId="27">
    <w:abstractNumId w:val="14"/>
  </w:num>
  <w:num w:numId="28">
    <w:abstractNumId w:val="29"/>
  </w:num>
  <w:num w:numId="29">
    <w:abstractNumId w:val="7"/>
  </w:num>
  <w:num w:numId="30">
    <w:abstractNumId w:val="15"/>
  </w:num>
  <w:num w:numId="31">
    <w:abstractNumId w:val="12"/>
  </w:num>
  <w:num w:numId="32">
    <w:abstractNumId w:val="16"/>
  </w:num>
  <w:num w:numId="33">
    <w:abstractNumId w:val="25"/>
  </w:num>
  <w:num w:numId="34">
    <w:abstractNumId w:val="13"/>
  </w:num>
  <w:num w:numId="35">
    <w:abstractNumId w:val="28"/>
  </w:num>
  <w:num w:numId="36">
    <w:abstractNumId w:val="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E8"/>
    <w:rsid w:val="00027165"/>
    <w:rsid w:val="00057243"/>
    <w:rsid w:val="00081B32"/>
    <w:rsid w:val="0009421D"/>
    <w:rsid w:val="000A4F41"/>
    <w:rsid w:val="000A6DE5"/>
    <w:rsid w:val="000B00D6"/>
    <w:rsid w:val="000B36A0"/>
    <w:rsid w:val="000C11F8"/>
    <w:rsid w:val="000C465A"/>
    <w:rsid w:val="000C530E"/>
    <w:rsid w:val="000D2806"/>
    <w:rsid w:val="000D29AE"/>
    <w:rsid w:val="000F2FBC"/>
    <w:rsid w:val="000F6ECE"/>
    <w:rsid w:val="001065DB"/>
    <w:rsid w:val="00111FBE"/>
    <w:rsid w:val="00131C3D"/>
    <w:rsid w:val="0013754A"/>
    <w:rsid w:val="00141703"/>
    <w:rsid w:val="00162CFE"/>
    <w:rsid w:val="00163AC1"/>
    <w:rsid w:val="001651EA"/>
    <w:rsid w:val="00177CAB"/>
    <w:rsid w:val="001B1377"/>
    <w:rsid w:val="001C4862"/>
    <w:rsid w:val="001C7207"/>
    <w:rsid w:val="001D70C1"/>
    <w:rsid w:val="001E1F61"/>
    <w:rsid w:val="001E4FCF"/>
    <w:rsid w:val="001F5D03"/>
    <w:rsid w:val="00203A66"/>
    <w:rsid w:val="0021597D"/>
    <w:rsid w:val="00230591"/>
    <w:rsid w:val="00232F63"/>
    <w:rsid w:val="00234CBE"/>
    <w:rsid w:val="00240E58"/>
    <w:rsid w:val="00243021"/>
    <w:rsid w:val="00246CA8"/>
    <w:rsid w:val="00250D06"/>
    <w:rsid w:val="002510E8"/>
    <w:rsid w:val="00251831"/>
    <w:rsid w:val="0026266B"/>
    <w:rsid w:val="00287911"/>
    <w:rsid w:val="00296409"/>
    <w:rsid w:val="002C04DE"/>
    <w:rsid w:val="002C0583"/>
    <w:rsid w:val="002C73D6"/>
    <w:rsid w:val="002D0690"/>
    <w:rsid w:val="002D77BC"/>
    <w:rsid w:val="002E65AB"/>
    <w:rsid w:val="002E72BB"/>
    <w:rsid w:val="002F1F81"/>
    <w:rsid w:val="00305872"/>
    <w:rsid w:val="00313778"/>
    <w:rsid w:val="0032403C"/>
    <w:rsid w:val="00324257"/>
    <w:rsid w:val="00327CA1"/>
    <w:rsid w:val="00333564"/>
    <w:rsid w:val="0033448D"/>
    <w:rsid w:val="00336A32"/>
    <w:rsid w:val="00337E24"/>
    <w:rsid w:val="00363EDC"/>
    <w:rsid w:val="003666A3"/>
    <w:rsid w:val="00393613"/>
    <w:rsid w:val="003960DC"/>
    <w:rsid w:val="003A36CB"/>
    <w:rsid w:val="003A61D3"/>
    <w:rsid w:val="003C0CB7"/>
    <w:rsid w:val="003D4BA8"/>
    <w:rsid w:val="003E4099"/>
    <w:rsid w:val="003F1C82"/>
    <w:rsid w:val="003F497C"/>
    <w:rsid w:val="00437062"/>
    <w:rsid w:val="004404A2"/>
    <w:rsid w:val="00445E07"/>
    <w:rsid w:val="00446BF0"/>
    <w:rsid w:val="0045228F"/>
    <w:rsid w:val="00456FCC"/>
    <w:rsid w:val="00462562"/>
    <w:rsid w:val="0047178B"/>
    <w:rsid w:val="00481B83"/>
    <w:rsid w:val="00487109"/>
    <w:rsid w:val="00496DBB"/>
    <w:rsid w:val="004B2C90"/>
    <w:rsid w:val="004B3285"/>
    <w:rsid w:val="004C2881"/>
    <w:rsid w:val="004C583C"/>
    <w:rsid w:val="004D1056"/>
    <w:rsid w:val="004D611B"/>
    <w:rsid w:val="00533350"/>
    <w:rsid w:val="005365F1"/>
    <w:rsid w:val="00537B9B"/>
    <w:rsid w:val="00557A45"/>
    <w:rsid w:val="0056494E"/>
    <w:rsid w:val="00570C7E"/>
    <w:rsid w:val="005825C0"/>
    <w:rsid w:val="00582DA8"/>
    <w:rsid w:val="00583E35"/>
    <w:rsid w:val="005A7DA1"/>
    <w:rsid w:val="005B388E"/>
    <w:rsid w:val="005E17CD"/>
    <w:rsid w:val="005E6A26"/>
    <w:rsid w:val="00600813"/>
    <w:rsid w:val="0062464B"/>
    <w:rsid w:val="00626933"/>
    <w:rsid w:val="00643F16"/>
    <w:rsid w:val="00665E23"/>
    <w:rsid w:val="00680BDF"/>
    <w:rsid w:val="0068222A"/>
    <w:rsid w:val="00683CD6"/>
    <w:rsid w:val="00686292"/>
    <w:rsid w:val="00686B0F"/>
    <w:rsid w:val="0068765E"/>
    <w:rsid w:val="00695B71"/>
    <w:rsid w:val="006978FA"/>
    <w:rsid w:val="006B7D47"/>
    <w:rsid w:val="006C17BA"/>
    <w:rsid w:val="006F0853"/>
    <w:rsid w:val="007047BD"/>
    <w:rsid w:val="00711269"/>
    <w:rsid w:val="00711581"/>
    <w:rsid w:val="00711D46"/>
    <w:rsid w:val="0071639A"/>
    <w:rsid w:val="0071708B"/>
    <w:rsid w:val="007224BA"/>
    <w:rsid w:val="00723596"/>
    <w:rsid w:val="00725D6E"/>
    <w:rsid w:val="007308AB"/>
    <w:rsid w:val="00740A0B"/>
    <w:rsid w:val="00747EFE"/>
    <w:rsid w:val="007709CF"/>
    <w:rsid w:val="00776CC5"/>
    <w:rsid w:val="007948DF"/>
    <w:rsid w:val="007A506F"/>
    <w:rsid w:val="007B12AE"/>
    <w:rsid w:val="007E051A"/>
    <w:rsid w:val="007E5367"/>
    <w:rsid w:val="007F2EE3"/>
    <w:rsid w:val="00800E5D"/>
    <w:rsid w:val="00803F2B"/>
    <w:rsid w:val="00807A74"/>
    <w:rsid w:val="0081343D"/>
    <w:rsid w:val="00825E6F"/>
    <w:rsid w:val="00853224"/>
    <w:rsid w:val="00862527"/>
    <w:rsid w:val="00864AD6"/>
    <w:rsid w:val="00871448"/>
    <w:rsid w:val="00874EAB"/>
    <w:rsid w:val="00875821"/>
    <w:rsid w:val="00882120"/>
    <w:rsid w:val="008828D4"/>
    <w:rsid w:val="0089153C"/>
    <w:rsid w:val="008A377F"/>
    <w:rsid w:val="008A4C8D"/>
    <w:rsid w:val="008A6389"/>
    <w:rsid w:val="008B4FC1"/>
    <w:rsid w:val="008B7D5C"/>
    <w:rsid w:val="008D408D"/>
    <w:rsid w:val="008E3960"/>
    <w:rsid w:val="008E4C62"/>
    <w:rsid w:val="008E52F4"/>
    <w:rsid w:val="008F3457"/>
    <w:rsid w:val="008F42DF"/>
    <w:rsid w:val="00902D6E"/>
    <w:rsid w:val="00910D8A"/>
    <w:rsid w:val="0091349F"/>
    <w:rsid w:val="009151A1"/>
    <w:rsid w:val="00923043"/>
    <w:rsid w:val="00926295"/>
    <w:rsid w:val="0093369E"/>
    <w:rsid w:val="00934B72"/>
    <w:rsid w:val="00935276"/>
    <w:rsid w:val="00950D96"/>
    <w:rsid w:val="00954ECA"/>
    <w:rsid w:val="00966A06"/>
    <w:rsid w:val="00972DB3"/>
    <w:rsid w:val="009732D8"/>
    <w:rsid w:val="0098069C"/>
    <w:rsid w:val="00982783"/>
    <w:rsid w:val="00997ABC"/>
    <w:rsid w:val="009A4083"/>
    <w:rsid w:val="009B0A7C"/>
    <w:rsid w:val="009B5C63"/>
    <w:rsid w:val="009C4679"/>
    <w:rsid w:val="009E602E"/>
    <w:rsid w:val="009F1D85"/>
    <w:rsid w:val="009F5A1F"/>
    <w:rsid w:val="00A02EE9"/>
    <w:rsid w:val="00A05B97"/>
    <w:rsid w:val="00A132F2"/>
    <w:rsid w:val="00A153A2"/>
    <w:rsid w:val="00A16A4F"/>
    <w:rsid w:val="00A22042"/>
    <w:rsid w:val="00A2211B"/>
    <w:rsid w:val="00A57669"/>
    <w:rsid w:val="00A917D8"/>
    <w:rsid w:val="00AB45D1"/>
    <w:rsid w:val="00AC4854"/>
    <w:rsid w:val="00AC6778"/>
    <w:rsid w:val="00AD3BA8"/>
    <w:rsid w:val="00AE0EAE"/>
    <w:rsid w:val="00AE679C"/>
    <w:rsid w:val="00AF3120"/>
    <w:rsid w:val="00B03D0C"/>
    <w:rsid w:val="00B114D3"/>
    <w:rsid w:val="00B11731"/>
    <w:rsid w:val="00B169EB"/>
    <w:rsid w:val="00B4566F"/>
    <w:rsid w:val="00B51B1E"/>
    <w:rsid w:val="00B63499"/>
    <w:rsid w:val="00B635BE"/>
    <w:rsid w:val="00B63748"/>
    <w:rsid w:val="00B64B58"/>
    <w:rsid w:val="00B65BBC"/>
    <w:rsid w:val="00B66C1B"/>
    <w:rsid w:val="00B863B6"/>
    <w:rsid w:val="00BA3F75"/>
    <w:rsid w:val="00BE2517"/>
    <w:rsid w:val="00BF1714"/>
    <w:rsid w:val="00BF30CE"/>
    <w:rsid w:val="00C132AE"/>
    <w:rsid w:val="00C32F40"/>
    <w:rsid w:val="00C3397C"/>
    <w:rsid w:val="00C461B3"/>
    <w:rsid w:val="00C46361"/>
    <w:rsid w:val="00C514E8"/>
    <w:rsid w:val="00C575C3"/>
    <w:rsid w:val="00C64D94"/>
    <w:rsid w:val="00C704A0"/>
    <w:rsid w:val="00C8293D"/>
    <w:rsid w:val="00C954B2"/>
    <w:rsid w:val="00CA1998"/>
    <w:rsid w:val="00CA61C3"/>
    <w:rsid w:val="00CC0BA1"/>
    <w:rsid w:val="00CC2539"/>
    <w:rsid w:val="00CD012B"/>
    <w:rsid w:val="00CE6800"/>
    <w:rsid w:val="00CF28E1"/>
    <w:rsid w:val="00D1350A"/>
    <w:rsid w:val="00D25662"/>
    <w:rsid w:val="00D33730"/>
    <w:rsid w:val="00D3517B"/>
    <w:rsid w:val="00D37F6B"/>
    <w:rsid w:val="00D41D89"/>
    <w:rsid w:val="00D4290E"/>
    <w:rsid w:val="00D42C32"/>
    <w:rsid w:val="00D437E9"/>
    <w:rsid w:val="00D4402E"/>
    <w:rsid w:val="00D45E47"/>
    <w:rsid w:val="00D50A8E"/>
    <w:rsid w:val="00D51693"/>
    <w:rsid w:val="00D7323D"/>
    <w:rsid w:val="00D80320"/>
    <w:rsid w:val="00DB66FC"/>
    <w:rsid w:val="00DC4329"/>
    <w:rsid w:val="00DC6893"/>
    <w:rsid w:val="00DD22C9"/>
    <w:rsid w:val="00DE4ECB"/>
    <w:rsid w:val="00E041D6"/>
    <w:rsid w:val="00E173A4"/>
    <w:rsid w:val="00E25648"/>
    <w:rsid w:val="00E367E9"/>
    <w:rsid w:val="00E40FFE"/>
    <w:rsid w:val="00E51DCD"/>
    <w:rsid w:val="00E576DC"/>
    <w:rsid w:val="00E64FB7"/>
    <w:rsid w:val="00E67E2E"/>
    <w:rsid w:val="00E82649"/>
    <w:rsid w:val="00E8324C"/>
    <w:rsid w:val="00E97100"/>
    <w:rsid w:val="00EB245A"/>
    <w:rsid w:val="00EB6DD7"/>
    <w:rsid w:val="00EC19B6"/>
    <w:rsid w:val="00ED00B6"/>
    <w:rsid w:val="00F403E1"/>
    <w:rsid w:val="00F44469"/>
    <w:rsid w:val="00F46C49"/>
    <w:rsid w:val="00F72167"/>
    <w:rsid w:val="00F77898"/>
    <w:rsid w:val="00F85070"/>
    <w:rsid w:val="00F967C8"/>
    <w:rsid w:val="00FC2716"/>
    <w:rsid w:val="00FC569E"/>
    <w:rsid w:val="00FD1C54"/>
    <w:rsid w:val="00FD3A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E2517"/>
    <w:pPr>
      <w:tabs>
        <w:tab w:val="center" w:pos="4320"/>
        <w:tab w:val="right" w:pos="8640"/>
      </w:tabs>
    </w:pPr>
  </w:style>
  <w:style w:type="paragraph" w:styleId="Footer">
    <w:name w:val="footer"/>
    <w:basedOn w:val="Normal"/>
    <w:rsid w:val="00BE2517"/>
    <w:pPr>
      <w:tabs>
        <w:tab w:val="center" w:pos="4320"/>
        <w:tab w:val="right" w:pos="8640"/>
      </w:tabs>
    </w:pPr>
  </w:style>
  <w:style w:type="paragraph" w:styleId="BalloonText">
    <w:name w:val="Balloon Text"/>
    <w:basedOn w:val="Normal"/>
    <w:semiHidden/>
    <w:rsid w:val="00F403E1"/>
    <w:rPr>
      <w:rFonts w:ascii="Tahoma" w:hAnsi="Tahoma" w:cs="Tahoma"/>
      <w:sz w:val="16"/>
      <w:szCs w:val="16"/>
    </w:rPr>
  </w:style>
  <w:style w:type="character" w:styleId="PlaceholderText">
    <w:name w:val="Placeholder Text"/>
    <w:basedOn w:val="DefaultParagraphFont"/>
    <w:uiPriority w:val="99"/>
    <w:semiHidden/>
    <w:rsid w:val="00740A0B"/>
    <w:rPr>
      <w:color w:val="808080"/>
    </w:rPr>
  </w:style>
  <w:style w:type="paragraph" w:styleId="ListParagraph">
    <w:name w:val="List Paragraph"/>
    <w:basedOn w:val="Normal"/>
    <w:uiPriority w:val="34"/>
    <w:qFormat/>
    <w:rsid w:val="00686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E2517"/>
    <w:pPr>
      <w:tabs>
        <w:tab w:val="center" w:pos="4320"/>
        <w:tab w:val="right" w:pos="8640"/>
      </w:tabs>
    </w:pPr>
  </w:style>
  <w:style w:type="paragraph" w:styleId="Footer">
    <w:name w:val="footer"/>
    <w:basedOn w:val="Normal"/>
    <w:rsid w:val="00BE2517"/>
    <w:pPr>
      <w:tabs>
        <w:tab w:val="center" w:pos="4320"/>
        <w:tab w:val="right" w:pos="8640"/>
      </w:tabs>
    </w:pPr>
  </w:style>
  <w:style w:type="paragraph" w:styleId="BalloonText">
    <w:name w:val="Balloon Text"/>
    <w:basedOn w:val="Normal"/>
    <w:semiHidden/>
    <w:rsid w:val="00F403E1"/>
    <w:rPr>
      <w:rFonts w:ascii="Tahoma" w:hAnsi="Tahoma" w:cs="Tahoma"/>
      <w:sz w:val="16"/>
      <w:szCs w:val="16"/>
    </w:rPr>
  </w:style>
  <w:style w:type="character" w:styleId="PlaceholderText">
    <w:name w:val="Placeholder Text"/>
    <w:basedOn w:val="DefaultParagraphFont"/>
    <w:uiPriority w:val="99"/>
    <w:semiHidden/>
    <w:rsid w:val="00740A0B"/>
    <w:rPr>
      <w:color w:val="808080"/>
    </w:rPr>
  </w:style>
  <w:style w:type="paragraph" w:styleId="ListParagraph">
    <w:name w:val="List Paragraph"/>
    <w:basedOn w:val="Normal"/>
    <w:uiPriority w:val="34"/>
    <w:qFormat/>
    <w:rsid w:val="00686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D5FD-CD65-43BB-AA9C-462CC5EF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2260</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vt:lpstr>
    </vt:vector>
  </TitlesOfParts>
  <Company>Alico</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Alico</dc:creator>
  <cp:keywords/>
  <dc:description/>
  <cp:lastModifiedBy>Dimitriou George</cp:lastModifiedBy>
  <cp:revision>3</cp:revision>
  <cp:lastPrinted>2013-07-09T05:22:00Z</cp:lastPrinted>
  <dcterms:created xsi:type="dcterms:W3CDTF">2013-07-09T05:19:00Z</dcterms:created>
  <dcterms:modified xsi:type="dcterms:W3CDTF">2013-07-09T05:23:00Z</dcterms:modified>
</cp:coreProperties>
</file>